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A5" w:rsidRDefault="0095784A" w:rsidP="00900DA5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95784A">
        <w:rPr>
          <w:rFonts w:ascii="標楷體" w:eastAsia="標楷體" w:hAnsi="標楷體" w:hint="eastAsia"/>
          <w:b/>
          <w:bCs/>
          <w:sz w:val="44"/>
          <w:szCs w:val="44"/>
        </w:rPr>
        <w:t>10</w:t>
      </w:r>
      <w:r w:rsidR="00046F01">
        <w:rPr>
          <w:rFonts w:ascii="標楷體" w:eastAsia="標楷體" w:hAnsi="標楷體" w:hint="eastAsia"/>
          <w:b/>
          <w:bCs/>
          <w:sz w:val="44"/>
          <w:szCs w:val="44"/>
        </w:rPr>
        <w:t>6</w:t>
      </w:r>
      <w:r w:rsidRPr="0095784A">
        <w:rPr>
          <w:rFonts w:ascii="標楷體" w:eastAsia="標楷體" w:hAnsi="標楷體" w:hint="eastAsia"/>
          <w:b/>
          <w:bCs/>
          <w:sz w:val="44"/>
          <w:szCs w:val="44"/>
        </w:rPr>
        <w:t>年度臺南市在地特色客家文化活動</w:t>
      </w:r>
    </w:p>
    <w:p w:rsidR="007200DE" w:rsidRPr="00900DA5" w:rsidRDefault="00900DA5" w:rsidP="00900DA5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探索</w:t>
      </w:r>
      <w:r w:rsidRPr="00900DA5">
        <w:rPr>
          <w:rFonts w:ascii="標楷體" w:eastAsia="標楷體" w:hAnsi="標楷體" w:hint="eastAsia"/>
          <w:b/>
          <w:bCs/>
          <w:sz w:val="44"/>
          <w:szCs w:val="44"/>
        </w:rPr>
        <w:t>白河客家</w:t>
      </w:r>
      <w:r w:rsidRPr="00900DA5">
        <w:rPr>
          <w:rFonts w:ascii="標楷體" w:eastAsia="標楷體" w:hAnsi="標楷體"/>
          <w:b/>
          <w:bCs/>
          <w:sz w:val="44"/>
          <w:szCs w:val="44"/>
        </w:rPr>
        <w:t>暨</w:t>
      </w:r>
      <w:r w:rsidR="00FB7018">
        <w:rPr>
          <w:rFonts w:ascii="標楷體" w:eastAsia="標楷體" w:hAnsi="標楷體" w:hint="eastAsia"/>
          <w:b/>
          <w:bCs/>
          <w:sz w:val="44"/>
          <w:szCs w:val="44"/>
        </w:rPr>
        <w:t>客家</w:t>
      </w:r>
      <w:r w:rsidR="00BB5C0C">
        <w:rPr>
          <w:rFonts w:ascii="標楷體" w:eastAsia="標楷體" w:hAnsi="標楷體" w:hint="eastAsia"/>
          <w:b/>
          <w:bCs/>
          <w:sz w:val="44"/>
          <w:szCs w:val="44"/>
        </w:rPr>
        <w:t>米</w:t>
      </w:r>
      <w:r w:rsidRPr="00900DA5">
        <w:rPr>
          <w:rFonts w:ascii="標楷體" w:eastAsia="標楷體" w:hAnsi="標楷體" w:hint="eastAsia"/>
          <w:b/>
          <w:bCs/>
          <w:sz w:val="44"/>
          <w:szCs w:val="44"/>
        </w:rPr>
        <w:t>食</w:t>
      </w:r>
      <w:r w:rsidR="00FB7018">
        <w:rPr>
          <w:rFonts w:ascii="標楷體" w:eastAsia="標楷體" w:hAnsi="標楷體" w:hint="eastAsia"/>
          <w:b/>
          <w:bCs/>
          <w:sz w:val="44"/>
          <w:szCs w:val="44"/>
        </w:rPr>
        <w:t>推廣</w:t>
      </w:r>
      <w:r w:rsidR="00D45DC8">
        <w:rPr>
          <w:rFonts w:ascii="標楷體" w:eastAsia="標楷體" w:hAnsi="標楷體" w:hint="eastAsia"/>
          <w:b/>
          <w:bCs/>
          <w:sz w:val="44"/>
          <w:szCs w:val="44"/>
        </w:rPr>
        <w:t>活動簡章</w:t>
      </w:r>
    </w:p>
    <w:p w:rsidR="009408CD" w:rsidRDefault="00A633AF" w:rsidP="00F2422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63174">
        <w:rPr>
          <w:rFonts w:ascii="標楷體" w:eastAsia="標楷體" w:hAnsi="標楷體" w:hint="eastAsia"/>
          <w:b/>
          <w:sz w:val="32"/>
          <w:szCs w:val="32"/>
        </w:rPr>
        <w:t>壹、計畫緣起</w:t>
      </w:r>
      <w:r w:rsidR="002650FB">
        <w:rPr>
          <w:rFonts w:ascii="標楷體" w:eastAsia="標楷體" w:hAnsi="標楷體" w:hint="eastAsia"/>
          <w:sz w:val="28"/>
          <w:szCs w:val="28"/>
        </w:rPr>
        <w:t xml:space="preserve">   </w:t>
      </w:r>
      <w:r w:rsidR="00EC211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02102" w:rsidRDefault="00F24220" w:rsidP="00980156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75608">
        <w:rPr>
          <w:rFonts w:ascii="標楷體" w:eastAsia="標楷體" w:hAnsi="標楷體" w:hint="eastAsia"/>
          <w:sz w:val="28"/>
          <w:szCs w:val="28"/>
        </w:rPr>
        <w:t>客家人來白河開拓共分為三個階段，第一階段為明鄭到康熙初年，時間距今300至330年之間，除了客庄內張家，其餘都在白河區的北部；第二階段建立的聚落約在雍正年間，時間距今260年之久</w:t>
      </w:r>
      <w:r w:rsidR="00702102">
        <w:rPr>
          <w:rFonts w:ascii="標楷體" w:eastAsia="標楷體" w:hAnsi="標楷體" w:hint="eastAsia"/>
          <w:sz w:val="28"/>
          <w:szCs w:val="28"/>
        </w:rPr>
        <w:t>，以上兩階段拓墾之客籍人士，大多來自漳州府、汀洲府及潮州府籍者。</w:t>
      </w:r>
      <w:r w:rsidR="00775608">
        <w:rPr>
          <w:rFonts w:ascii="標楷體" w:eastAsia="標楷體" w:hAnsi="標楷體" w:hint="eastAsia"/>
          <w:sz w:val="28"/>
          <w:szCs w:val="28"/>
        </w:rPr>
        <w:t>第三階段為</w:t>
      </w:r>
      <w:r w:rsidR="002509A4">
        <w:rPr>
          <w:rFonts w:ascii="標楷體" w:eastAsia="標楷體" w:hAnsi="標楷體" w:hint="eastAsia"/>
          <w:sz w:val="28"/>
          <w:szCs w:val="28"/>
        </w:rPr>
        <w:t>日據時期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需大量人力</w:t>
      </w:r>
      <w:r w:rsidR="00D93FC6">
        <w:rPr>
          <w:rFonts w:ascii="標楷體" w:eastAsia="標楷體" w:hAnsi="標楷體" w:hint="eastAsia"/>
          <w:sz w:val="28"/>
          <w:szCs w:val="28"/>
        </w:rPr>
        <w:t>於白河地區</w:t>
      </w:r>
      <w:r w:rsidR="00753362">
        <w:rPr>
          <w:rFonts w:ascii="標楷體" w:eastAsia="標楷體" w:hAnsi="標楷體" w:hint="eastAsia"/>
          <w:sz w:val="28"/>
          <w:szCs w:val="28"/>
        </w:rPr>
        <w:t>從事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製造軍需麻醉品、樹薯粉、太白粉</w:t>
      </w:r>
      <w:r w:rsidR="00AD66A9">
        <w:rPr>
          <w:rFonts w:ascii="標楷體" w:eastAsia="標楷體" w:hAnsi="標楷體" w:hint="eastAsia"/>
          <w:sz w:val="28"/>
          <w:szCs w:val="28"/>
        </w:rPr>
        <w:t>等工作</w:t>
      </w:r>
      <w:r w:rsidR="00753362" w:rsidRPr="00EC2119">
        <w:rPr>
          <w:rFonts w:ascii="標楷體" w:eastAsia="標楷體" w:hAnsi="標楷體" w:hint="eastAsia"/>
          <w:sz w:val="28"/>
          <w:szCs w:val="28"/>
        </w:rPr>
        <w:t>，於是從桃、竹、苗三地招來客家人做傭工，光復之後，有些回原籍，有些落地生根，成家定居</w:t>
      </w:r>
      <w:r w:rsidR="00D05740">
        <w:rPr>
          <w:rFonts w:ascii="標楷體" w:eastAsia="標楷體" w:hAnsi="標楷體" w:hint="eastAsia"/>
          <w:sz w:val="28"/>
          <w:szCs w:val="28"/>
        </w:rPr>
        <w:t>。</w:t>
      </w:r>
    </w:p>
    <w:p w:rsidR="0070239D" w:rsidRDefault="00702102" w:rsidP="00F242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239D">
        <w:rPr>
          <w:rFonts w:ascii="標楷體" w:eastAsia="標楷體" w:hAnsi="標楷體" w:hint="eastAsia"/>
          <w:sz w:val="28"/>
          <w:szCs w:val="28"/>
        </w:rPr>
        <w:t>現白河區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詔安</w:t>
      </w:r>
      <w:r w:rsidR="0070239D">
        <w:rPr>
          <w:rFonts w:ascii="標楷體" w:eastAsia="標楷體" w:hAnsi="標楷體" w:hint="eastAsia"/>
          <w:sz w:val="28"/>
          <w:szCs w:val="28"/>
        </w:rPr>
        <w:t>里之開庄祖先李成萬，其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來自福建省漳州府詔安縣，</w:t>
      </w:r>
      <w:r w:rsidR="0070239D">
        <w:rPr>
          <w:rFonts w:ascii="標楷體" w:eastAsia="標楷體" w:hAnsi="標楷體" w:hint="eastAsia"/>
          <w:sz w:val="28"/>
          <w:szCs w:val="28"/>
        </w:rPr>
        <w:t>開拓年份距今270年左右，其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開墾的地方</w:t>
      </w:r>
      <w:r w:rsidR="0070239D">
        <w:rPr>
          <w:rFonts w:ascii="標楷體" w:eastAsia="標楷體" w:hAnsi="標楷體" w:hint="eastAsia"/>
          <w:sz w:val="28"/>
          <w:szCs w:val="28"/>
        </w:rPr>
        <w:t>名為詔安厝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。李氏家祠位保安宮後，雖然前落公廳拆除重建，但遺留了七條護龍，由前方依序向後方昇高的格局，</w:t>
      </w:r>
      <w:r w:rsidR="0070239D">
        <w:rPr>
          <w:rFonts w:ascii="標楷體" w:eastAsia="標楷體" w:hAnsi="標楷體" w:hint="eastAsia"/>
          <w:sz w:val="28"/>
          <w:szCs w:val="28"/>
        </w:rPr>
        <w:t>具有</w:t>
      </w:r>
      <w:r w:rsidR="0070239D" w:rsidRPr="00CB4736">
        <w:rPr>
          <w:rFonts w:ascii="標楷體" w:eastAsia="標楷體" w:hAnsi="標楷體" w:hint="eastAsia"/>
          <w:sz w:val="28"/>
          <w:szCs w:val="28"/>
        </w:rPr>
        <w:t>十足客家風味</w:t>
      </w:r>
      <w:r w:rsidR="009408CD">
        <w:rPr>
          <w:rFonts w:ascii="標楷體" w:eastAsia="標楷體" w:hAnsi="標楷體" w:hint="eastAsia"/>
          <w:sz w:val="28"/>
          <w:szCs w:val="28"/>
        </w:rPr>
        <w:t>，惟其居民現今皆不瞭解其祖籍為客家，亦不諳客語</w:t>
      </w:r>
      <w:r w:rsidR="0070239D">
        <w:rPr>
          <w:rFonts w:ascii="標楷體" w:eastAsia="標楷體" w:hAnsi="標楷體" w:hint="eastAsia"/>
          <w:sz w:val="28"/>
          <w:szCs w:val="28"/>
        </w:rPr>
        <w:t>。</w:t>
      </w:r>
    </w:p>
    <w:p w:rsidR="00F24220" w:rsidRPr="0070239D" w:rsidRDefault="00F24220" w:rsidP="00F24220">
      <w:p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貳、辦理目的</w:t>
      </w:r>
    </w:p>
    <w:p w:rsidR="00A56DF9" w:rsidRDefault="00D45DC8" w:rsidP="00980156">
      <w:pPr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0BDB">
        <w:rPr>
          <w:rFonts w:ascii="標楷體" w:eastAsia="標楷體" w:hAnsi="標楷體" w:hint="eastAsia"/>
          <w:sz w:val="28"/>
          <w:szCs w:val="28"/>
        </w:rPr>
        <w:t>希冀</w:t>
      </w:r>
      <w:r w:rsidR="00753362">
        <w:rPr>
          <w:rFonts w:ascii="標楷體" w:eastAsia="標楷體" w:hAnsi="標楷體" w:hint="eastAsia"/>
          <w:sz w:val="28"/>
          <w:szCs w:val="28"/>
        </w:rPr>
        <w:t>透過舉辦</w:t>
      </w:r>
      <w:r w:rsidR="00753362" w:rsidRPr="00CB4736">
        <w:rPr>
          <w:rFonts w:ascii="標楷體" w:eastAsia="標楷體" w:hAnsi="標楷體" w:hint="eastAsia"/>
          <w:sz w:val="28"/>
          <w:szCs w:val="28"/>
        </w:rPr>
        <w:t>詔安厝</w:t>
      </w:r>
      <w:r w:rsidR="00753362">
        <w:rPr>
          <w:rFonts w:ascii="標楷體" w:eastAsia="標楷體" w:hAnsi="標楷體" w:hint="eastAsia"/>
          <w:sz w:val="28"/>
          <w:szCs w:val="28"/>
        </w:rPr>
        <w:t>文史導覽、白河地區客家發展史講座，</w:t>
      </w:r>
      <w:r w:rsidR="00940BDB">
        <w:rPr>
          <w:rFonts w:ascii="標楷體" w:eastAsia="標楷體" w:hAnsi="標楷體" w:hint="eastAsia"/>
          <w:sz w:val="28"/>
          <w:szCs w:val="28"/>
        </w:rPr>
        <w:t>幫助當地居民瞭解並找回自己的根，認識客家傳統建築</w:t>
      </w:r>
      <w:r w:rsidR="009D3B11">
        <w:rPr>
          <w:rFonts w:ascii="標楷體" w:eastAsia="標楷體" w:hAnsi="標楷體" w:hint="eastAsia"/>
          <w:sz w:val="28"/>
          <w:szCs w:val="28"/>
        </w:rPr>
        <w:t>與自身原先祖籍之關聯性</w:t>
      </w:r>
      <w:r w:rsidR="00940BDB">
        <w:rPr>
          <w:rFonts w:ascii="標楷體" w:eastAsia="標楷體" w:hAnsi="標楷體" w:hint="eastAsia"/>
          <w:sz w:val="28"/>
          <w:szCs w:val="28"/>
        </w:rPr>
        <w:t>，</w:t>
      </w:r>
      <w:r w:rsidR="009D3B11">
        <w:rPr>
          <w:rFonts w:ascii="標楷體" w:eastAsia="標楷體" w:hAnsi="標楷體" w:hint="eastAsia"/>
          <w:sz w:val="28"/>
          <w:szCs w:val="28"/>
        </w:rPr>
        <w:t>並</w:t>
      </w:r>
      <w:r w:rsidR="00940BDB">
        <w:rPr>
          <w:rFonts w:ascii="標楷體" w:eastAsia="標楷體" w:hAnsi="標楷體" w:hint="eastAsia"/>
          <w:sz w:val="28"/>
          <w:szCs w:val="28"/>
        </w:rPr>
        <w:t>促進</w:t>
      </w:r>
      <w:r w:rsidR="00940BDB" w:rsidRPr="00886201">
        <w:rPr>
          <w:rFonts w:ascii="標楷體" w:eastAsia="標楷體" w:hAnsi="標楷體" w:hint="eastAsia"/>
          <w:sz w:val="28"/>
          <w:szCs w:val="28"/>
        </w:rPr>
        <w:t>社區居民文化保存觀念與意識，</w:t>
      </w:r>
      <w:r w:rsidR="009D3B11">
        <w:rPr>
          <w:rFonts w:ascii="標楷體" w:eastAsia="標楷體" w:hAnsi="標楷體" w:hint="eastAsia"/>
          <w:sz w:val="28"/>
          <w:szCs w:val="28"/>
        </w:rPr>
        <w:t>共同維護</w:t>
      </w:r>
      <w:r w:rsidR="00940BDB">
        <w:rPr>
          <w:rFonts w:ascii="標楷體" w:eastAsia="標楷體" w:hAnsi="標楷體" w:hint="eastAsia"/>
          <w:sz w:val="28"/>
          <w:szCs w:val="28"/>
        </w:rPr>
        <w:t>保存當地客家</w:t>
      </w:r>
      <w:r w:rsidR="00940BDB" w:rsidRPr="00886201">
        <w:rPr>
          <w:rFonts w:ascii="標楷體" w:eastAsia="標楷體" w:hAnsi="標楷體" w:hint="eastAsia"/>
          <w:sz w:val="28"/>
          <w:szCs w:val="28"/>
        </w:rPr>
        <w:t>文化資產</w:t>
      </w:r>
      <w:r w:rsidR="009B63DF" w:rsidRPr="009D3B11">
        <w:rPr>
          <w:rFonts w:ascii="標楷體" w:eastAsia="標楷體" w:hAnsi="標楷體" w:hint="eastAsia"/>
          <w:color w:val="000000"/>
          <w:sz w:val="28"/>
          <w:szCs w:val="28"/>
        </w:rPr>
        <w:t>；另</w:t>
      </w:r>
      <w:r w:rsidR="009D3B11">
        <w:rPr>
          <w:rFonts w:ascii="標楷體" w:eastAsia="標楷體" w:hAnsi="標楷體" w:hint="eastAsia"/>
          <w:color w:val="000000"/>
          <w:sz w:val="28"/>
          <w:szCs w:val="28"/>
        </w:rPr>
        <w:t>結合白河在地特色食材，</w:t>
      </w:r>
      <w:r w:rsidR="009408CD">
        <w:rPr>
          <w:rFonts w:ascii="標楷體" w:eastAsia="標楷體" w:hAnsi="標楷體" w:hint="eastAsia"/>
          <w:color w:val="000000"/>
          <w:sz w:val="28"/>
          <w:szCs w:val="28"/>
        </w:rPr>
        <w:t>融入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客家米食之製作，</w:t>
      </w:r>
      <w:r w:rsidR="009D3B11" w:rsidRPr="009D3B11">
        <w:rPr>
          <w:rFonts w:ascii="標楷體" w:eastAsia="標楷體" w:hAnsi="標楷體"/>
          <w:color w:val="000000"/>
          <w:sz w:val="28"/>
          <w:szCs w:val="28"/>
        </w:rPr>
        <w:t>將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客家文化以輕鬆有趣的</w:t>
      </w:r>
      <w:r w:rsidR="009408CD">
        <w:rPr>
          <w:rFonts w:ascii="標楷體" w:eastAsia="標楷體" w:hAnsi="標楷體" w:hint="eastAsia"/>
          <w:color w:val="000000"/>
          <w:sz w:val="28"/>
          <w:szCs w:val="28"/>
        </w:rPr>
        <w:t>體驗</w:t>
      </w:r>
      <w:r w:rsidR="00D40AF9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633AF" w:rsidRPr="00B80FD3" w:rsidRDefault="0070239D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參</w:t>
      </w:r>
      <w:r w:rsidR="00A633AF">
        <w:rPr>
          <w:rFonts w:ascii="標楷體" w:eastAsia="標楷體" w:hAnsi="標楷體" w:hint="eastAsia"/>
          <w:b/>
          <w:color w:val="000000"/>
          <w:sz w:val="32"/>
          <w:szCs w:val="32"/>
        </w:rPr>
        <w:t>、活動時間</w:t>
      </w:r>
    </w:p>
    <w:p w:rsidR="00A633AF" w:rsidRPr="00F22F7F" w:rsidRDefault="00886201" w:rsidP="00980156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一</w:t>
      </w:r>
      <w:r w:rsidR="001167F7">
        <w:rPr>
          <w:rFonts w:ascii="標楷體" w:eastAsia="標楷體" w:hAnsi="標楷體" w:hint="eastAsia"/>
          <w:sz w:val="28"/>
          <w:szCs w:val="28"/>
        </w:rPr>
        <w:t>、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活動時間：10</w:t>
      </w:r>
      <w:r w:rsidR="00CB4736">
        <w:rPr>
          <w:rFonts w:ascii="標楷體" w:eastAsia="標楷體" w:hAnsi="標楷體" w:hint="eastAsia"/>
          <w:sz w:val="28"/>
          <w:szCs w:val="28"/>
        </w:rPr>
        <w:t>6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年</w:t>
      </w:r>
      <w:r w:rsidR="00EC2119">
        <w:rPr>
          <w:rFonts w:ascii="標楷體" w:eastAsia="標楷體" w:hAnsi="標楷體" w:hint="eastAsia"/>
          <w:sz w:val="28"/>
          <w:szCs w:val="28"/>
        </w:rPr>
        <w:t>12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B5C0C">
        <w:rPr>
          <w:rFonts w:ascii="標楷體" w:eastAsia="標楷體" w:hAnsi="標楷體" w:hint="eastAsia"/>
          <w:sz w:val="28"/>
          <w:szCs w:val="28"/>
        </w:rPr>
        <w:t>0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日</w:t>
      </w:r>
      <w:r w:rsidR="00FC1F8E" w:rsidRPr="00F22F7F">
        <w:rPr>
          <w:rFonts w:ascii="標楷體" w:eastAsia="標楷體" w:hAnsi="標楷體" w:hint="eastAsia"/>
          <w:sz w:val="28"/>
          <w:szCs w:val="28"/>
        </w:rPr>
        <w:t>星期</w:t>
      </w:r>
      <w:r w:rsidR="00CB4736">
        <w:rPr>
          <w:rFonts w:ascii="標楷體" w:eastAsia="標楷體" w:hAnsi="標楷體" w:hint="eastAsia"/>
          <w:sz w:val="28"/>
          <w:szCs w:val="28"/>
        </w:rPr>
        <w:t>日</w:t>
      </w:r>
      <w:r w:rsidR="00D90B2F">
        <w:rPr>
          <w:rFonts w:ascii="標楷體" w:eastAsia="標楷體" w:hAnsi="標楷體" w:hint="eastAsia"/>
          <w:sz w:val="28"/>
          <w:szCs w:val="28"/>
        </w:rPr>
        <w:t>9時至1</w:t>
      </w:r>
      <w:r w:rsidR="00FB7407">
        <w:rPr>
          <w:rFonts w:ascii="標楷體" w:eastAsia="標楷體" w:hAnsi="標楷體" w:hint="eastAsia"/>
          <w:sz w:val="28"/>
          <w:szCs w:val="28"/>
        </w:rPr>
        <w:t>3</w:t>
      </w:r>
      <w:r w:rsidR="00D90B2F">
        <w:rPr>
          <w:rFonts w:ascii="標楷體" w:eastAsia="標楷體" w:hAnsi="標楷體" w:hint="eastAsia"/>
          <w:sz w:val="28"/>
          <w:szCs w:val="28"/>
        </w:rPr>
        <w:t>時</w:t>
      </w:r>
      <w:r w:rsidR="009D015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33AF" w:rsidRDefault="00886201" w:rsidP="00980156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二</w:t>
      </w:r>
      <w:r w:rsidR="001167F7">
        <w:rPr>
          <w:rFonts w:ascii="標楷體" w:eastAsia="標楷體" w:hAnsi="標楷體" w:hint="eastAsia"/>
          <w:sz w:val="28"/>
          <w:szCs w:val="28"/>
        </w:rPr>
        <w:t>、</w:t>
      </w:r>
      <w:r w:rsidR="00A633AF" w:rsidRPr="00F22F7F">
        <w:rPr>
          <w:rFonts w:ascii="標楷體" w:eastAsia="標楷體" w:hAnsi="標楷體" w:hint="eastAsia"/>
          <w:sz w:val="28"/>
          <w:szCs w:val="28"/>
        </w:rPr>
        <w:t>活動地點：</w:t>
      </w:r>
      <w:r w:rsidR="00EC2119" w:rsidRPr="005C7A0D">
        <w:rPr>
          <w:rFonts w:ascii="標楷體" w:eastAsia="標楷體" w:hAnsi="標楷體" w:hint="eastAsia"/>
          <w:sz w:val="28"/>
          <w:szCs w:val="32"/>
        </w:rPr>
        <w:t>臺南市白河區</w:t>
      </w:r>
      <w:r w:rsidR="000B4E60">
        <w:rPr>
          <w:rFonts w:ascii="標楷體" w:eastAsia="標楷體" w:hAnsi="標楷體" w:hint="eastAsia"/>
          <w:sz w:val="28"/>
          <w:szCs w:val="32"/>
        </w:rPr>
        <w:t>詔安</w:t>
      </w:r>
      <w:r w:rsidR="00CB4736">
        <w:rPr>
          <w:rFonts w:ascii="標楷體" w:eastAsia="標楷體" w:hAnsi="標楷體" w:hint="eastAsia"/>
          <w:sz w:val="28"/>
          <w:szCs w:val="32"/>
        </w:rPr>
        <w:t>里</w:t>
      </w:r>
      <w:r w:rsidR="007E5A7B">
        <w:rPr>
          <w:rFonts w:ascii="標楷體" w:eastAsia="標楷體" w:hAnsi="標楷體" w:hint="eastAsia"/>
          <w:sz w:val="28"/>
          <w:szCs w:val="32"/>
        </w:rPr>
        <w:t>活動中心及保安宮前廣場。</w:t>
      </w:r>
    </w:p>
    <w:p w:rsidR="00A56DF9" w:rsidRPr="000011E9" w:rsidRDefault="0070239D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肆</w:t>
      </w:r>
      <w:r w:rsidR="00582920" w:rsidRPr="00015994">
        <w:rPr>
          <w:rFonts w:ascii="標楷體" w:eastAsia="標楷體" w:hAnsi="標楷體" w:hint="eastAsia"/>
          <w:b/>
          <w:sz w:val="32"/>
          <w:szCs w:val="32"/>
        </w:rPr>
        <w:t>、</w:t>
      </w:r>
      <w:r w:rsidR="00A56DF9">
        <w:rPr>
          <w:rFonts w:ascii="標楷體" w:eastAsia="標楷體" w:hAnsi="標楷體" w:hint="eastAsia"/>
          <w:b/>
          <w:color w:val="000000"/>
          <w:sz w:val="32"/>
          <w:szCs w:val="32"/>
        </w:rPr>
        <w:t>主(協)辦單位</w:t>
      </w:r>
    </w:p>
    <w:p w:rsidR="00A56DF9" w:rsidRPr="00F22F7F" w:rsidRDefault="00886201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指導單位─臺南市政府</w:t>
      </w:r>
    </w:p>
    <w:p w:rsidR="00A56DF9" w:rsidRPr="00F22F7F" w:rsidRDefault="00A56DF9" w:rsidP="0098015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主辦單位─臺南市政府民族事務委員會</w:t>
      </w:r>
    </w:p>
    <w:p w:rsidR="00A56DF9" w:rsidRDefault="00886201" w:rsidP="00980156">
      <w:pPr>
        <w:spacing w:line="50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 xml:space="preserve">  三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協辦單位─</w:t>
      </w:r>
      <w:r w:rsidR="007E5A7B" w:rsidRPr="009740B3">
        <w:rPr>
          <w:rFonts w:ascii="標楷體" w:eastAsia="標楷體" w:hAnsi="標楷體" w:hint="eastAsia"/>
          <w:color w:val="000000"/>
          <w:sz w:val="28"/>
          <w:szCs w:val="28"/>
        </w:rPr>
        <w:t>詔安里辦公處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5A7B" w:rsidRPr="009740B3">
        <w:rPr>
          <w:rFonts w:ascii="標楷體" w:eastAsia="標楷體" w:hAnsi="標楷體"/>
          <w:color w:val="000000"/>
          <w:sz w:val="28"/>
          <w:szCs w:val="28"/>
        </w:rPr>
        <w:t>詔安</w:t>
      </w:r>
      <w:r w:rsidR="003B396E" w:rsidRPr="009740B3">
        <w:rPr>
          <w:rFonts w:ascii="標楷體" w:eastAsia="標楷體" w:hAnsi="標楷體" w:hint="eastAsia"/>
          <w:color w:val="000000"/>
          <w:sz w:val="28"/>
          <w:szCs w:val="28"/>
        </w:rPr>
        <w:t>里</w:t>
      </w:r>
      <w:r w:rsidR="007E5A7B" w:rsidRPr="009740B3">
        <w:rPr>
          <w:rFonts w:ascii="標楷體" w:eastAsia="標楷體" w:hAnsi="標楷體"/>
          <w:color w:val="000000"/>
          <w:sz w:val="28"/>
          <w:szCs w:val="28"/>
        </w:rPr>
        <w:t>保安宮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5A7B" w:rsidRPr="007E5A7B">
        <w:rPr>
          <w:rFonts w:ascii="標楷體" w:eastAsia="標楷體" w:hAnsi="標楷體"/>
          <w:color w:val="000000"/>
          <w:sz w:val="28"/>
          <w:szCs w:val="28"/>
        </w:rPr>
        <w:t>台南市白河區詔安社區發展協會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社團法人臺南市客家文化協會、</w:t>
      </w:r>
      <w:r w:rsidR="00A56DF9" w:rsidRPr="00F22F7F">
        <w:rPr>
          <w:rFonts w:ascii="標楷體" w:eastAsia="標楷體" w:hAnsi="標楷體" w:hint="eastAsia"/>
          <w:color w:val="000000"/>
          <w:sz w:val="28"/>
          <w:szCs w:val="28"/>
        </w:rPr>
        <w:t>臺南市南瀛客家文化協會</w:t>
      </w:r>
      <w:r w:rsidR="00A56DF9">
        <w:rPr>
          <w:rFonts w:ascii="標楷體" w:eastAsia="標楷體" w:hAnsi="標楷體" w:hint="eastAsia"/>
          <w:color w:val="000000"/>
          <w:sz w:val="28"/>
          <w:szCs w:val="28"/>
        </w:rPr>
        <w:t>、臺南市客家發展協會、臺南市客家教育協會、府城之聲廣播電臺、領袖廣播電臺、高屏溪廣播電臺及南都廣播電臺。</w:t>
      </w:r>
    </w:p>
    <w:p w:rsidR="00A56DF9" w:rsidRDefault="0070239D" w:rsidP="0098015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A633AF" w:rsidRPr="00015994">
        <w:rPr>
          <w:rFonts w:ascii="標楷體" w:eastAsia="標楷體" w:hAnsi="標楷體" w:hint="eastAsia"/>
          <w:b/>
          <w:sz w:val="32"/>
          <w:szCs w:val="32"/>
        </w:rPr>
        <w:t>、</w:t>
      </w:r>
      <w:r w:rsidR="00A633AF">
        <w:rPr>
          <w:rFonts w:ascii="標楷體" w:eastAsia="標楷體" w:hAnsi="標楷體" w:hint="eastAsia"/>
          <w:b/>
          <w:sz w:val="32"/>
          <w:szCs w:val="32"/>
        </w:rPr>
        <w:t>活動內容</w:t>
      </w:r>
      <w:r w:rsidR="006B406F">
        <w:rPr>
          <w:rFonts w:ascii="標楷體" w:eastAsia="標楷體" w:hAnsi="標楷體" w:hint="eastAsia"/>
          <w:b/>
          <w:sz w:val="32"/>
          <w:szCs w:val="32"/>
        </w:rPr>
        <w:t>及特色</w:t>
      </w:r>
    </w:p>
    <w:p w:rsidR="00A21D1D" w:rsidRPr="00A21D1D" w:rsidRDefault="00A21D1D" w:rsidP="0098015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8314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22F7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、白河客家</w:t>
      </w:r>
      <w:r w:rsidR="004B0712">
        <w:rPr>
          <w:rFonts w:ascii="標楷體" w:eastAsia="標楷體" w:hAnsi="標楷體" w:hint="eastAsia"/>
          <w:color w:val="000000"/>
          <w:sz w:val="28"/>
          <w:szCs w:val="28"/>
        </w:rPr>
        <w:t>遷移</w:t>
      </w:r>
      <w:r>
        <w:rPr>
          <w:rFonts w:ascii="標楷體" w:eastAsia="標楷體" w:hAnsi="標楷體" w:hint="eastAsia"/>
          <w:color w:val="000000"/>
          <w:sz w:val="28"/>
          <w:szCs w:val="28"/>
        </w:rPr>
        <w:t>史講座及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詔安厝現地文史導覽</w:t>
      </w:r>
    </w:p>
    <w:p w:rsidR="007E5A7B" w:rsidRDefault="00A21D1D" w:rsidP="00980156">
      <w:pPr>
        <w:spacing w:line="5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8314A">
        <w:rPr>
          <w:rFonts w:ascii="標楷體" w:eastAsia="標楷體" w:hAnsi="標楷體" w:hint="eastAsia"/>
          <w:color w:val="000000"/>
          <w:sz w:val="28"/>
          <w:szCs w:val="28"/>
        </w:rPr>
        <w:t xml:space="preserve"> 由</w:t>
      </w:r>
      <w:r w:rsidR="00C260F4">
        <w:rPr>
          <w:rFonts w:ascii="標楷體" w:eastAsia="標楷體" w:hAnsi="標楷體" w:hint="eastAsia"/>
          <w:color w:val="000000"/>
          <w:sz w:val="28"/>
          <w:szCs w:val="28"/>
        </w:rPr>
        <w:t>白河區玉豐國民小學李榮添主任介紹客家人遷徙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至白河</w:t>
      </w:r>
      <w:r w:rsidR="00470A5A">
        <w:rPr>
          <w:rFonts w:ascii="標楷體" w:eastAsia="標楷體" w:hAnsi="標楷體" w:hint="eastAsia"/>
          <w:color w:val="000000"/>
          <w:sz w:val="28"/>
          <w:szCs w:val="28"/>
        </w:rPr>
        <w:t>歷史緣由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 xml:space="preserve">及 </w:t>
      </w:r>
    </w:p>
    <w:p w:rsidR="006B406F" w:rsidRPr="00D45DC8" w:rsidRDefault="007E5A7B" w:rsidP="00980156">
      <w:pPr>
        <w:spacing w:line="500" w:lineRule="exact"/>
        <w:ind w:left="840" w:hangingChars="300" w:hanging="840"/>
        <w:rPr>
          <w:rFonts w:ascii="Arial" w:eastAsia="標楷體" w:hAnsi="Arial" w:cs="Arial"/>
          <w:bCs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886201" w:rsidRPr="00A21D1D">
        <w:rPr>
          <w:rFonts w:ascii="標楷體" w:eastAsia="標楷體" w:hAnsi="標楷體" w:hint="eastAsia"/>
          <w:color w:val="000000"/>
          <w:sz w:val="28"/>
          <w:szCs w:val="28"/>
        </w:rPr>
        <w:t>詔安厝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傳統客家建築</w:t>
      </w:r>
      <w:r w:rsidR="00470A5A">
        <w:rPr>
          <w:rFonts w:ascii="標楷體" w:eastAsia="標楷體" w:hAnsi="標楷體" w:hint="eastAsia"/>
          <w:color w:val="000000"/>
          <w:sz w:val="28"/>
          <w:szCs w:val="28"/>
        </w:rPr>
        <w:t>特色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A21D1D" w:rsidRPr="00A21D1D" w:rsidRDefault="00A21D1D" w:rsidP="0098015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二、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米</w:t>
      </w:r>
      <w:r w:rsidR="009740B3">
        <w:rPr>
          <w:rFonts w:ascii="標楷體" w:eastAsia="標楷體" w:hAnsi="標楷體" w:hint="eastAsia"/>
          <w:color w:val="000000"/>
          <w:sz w:val="28"/>
          <w:szCs w:val="28"/>
        </w:rPr>
        <w:t>食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文化示範教學與DIY體驗</w:t>
      </w:r>
    </w:p>
    <w:p w:rsidR="009C2152" w:rsidRPr="009C2152" w:rsidRDefault="00A21D1D" w:rsidP="00980156">
      <w:pPr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B8314A" w:rsidRPr="00B8314A">
        <w:rPr>
          <w:rFonts w:ascii="標楷體" w:eastAsia="標楷體" w:hAnsi="標楷體"/>
          <w:color w:val="000000"/>
          <w:sz w:val="28"/>
          <w:szCs w:val="28"/>
        </w:rPr>
        <w:t>現場示範</w:t>
      </w:r>
      <w:r w:rsidR="007E5A7B">
        <w:rPr>
          <w:rFonts w:ascii="標楷體" w:eastAsia="標楷體" w:hAnsi="標楷體" w:hint="eastAsia"/>
          <w:color w:val="000000"/>
          <w:sz w:val="28"/>
          <w:szCs w:val="28"/>
        </w:rPr>
        <w:t>教學以</w:t>
      </w:r>
      <w:r w:rsidR="006247B3">
        <w:rPr>
          <w:rFonts w:ascii="標楷體" w:eastAsia="標楷體" w:hAnsi="標楷體" w:hint="eastAsia"/>
          <w:color w:val="000000"/>
          <w:sz w:val="28"/>
          <w:szCs w:val="28"/>
        </w:rPr>
        <w:t>白河在地特色食材，製作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FB7407">
        <w:rPr>
          <w:rFonts w:ascii="標楷體" w:eastAsia="標楷體" w:hAnsi="標楷體" w:hint="eastAsia"/>
          <w:color w:val="000000"/>
          <w:sz w:val="28"/>
          <w:szCs w:val="28"/>
        </w:rPr>
        <w:t>豬籠粄及</w:t>
      </w:r>
      <w:r w:rsidR="00BB5C0C">
        <w:rPr>
          <w:rFonts w:ascii="標楷體" w:eastAsia="標楷體" w:hAnsi="標楷體" w:hint="eastAsia"/>
          <w:color w:val="000000"/>
          <w:sz w:val="28"/>
          <w:szCs w:val="28"/>
        </w:rPr>
        <w:t>客家炒粄條。</w:t>
      </w:r>
      <w:r w:rsidR="00A65CF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21D1D" w:rsidRDefault="00D91222" w:rsidP="00980156">
      <w:pPr>
        <w:spacing w:line="500" w:lineRule="exact"/>
        <w:ind w:left="945" w:hangingChars="350" w:hanging="94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D45DC8">
        <w:rPr>
          <w:rFonts w:ascii="標楷體" w:eastAsia="標楷體" w:hAnsi="標楷體" w:hint="eastAsia"/>
          <w:sz w:val="27"/>
          <w:szCs w:val="27"/>
        </w:rPr>
        <w:t xml:space="preserve"> </w:t>
      </w:r>
      <w:r w:rsidR="00D45DC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86201">
        <w:rPr>
          <w:rFonts w:ascii="標楷體" w:eastAsia="標楷體" w:hAnsi="標楷體" w:hint="eastAsia"/>
          <w:color w:val="000000"/>
          <w:sz w:val="28"/>
          <w:szCs w:val="28"/>
        </w:rPr>
        <w:t>活動流程表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4605"/>
        <w:gridCol w:w="2403"/>
      </w:tblGrid>
      <w:tr w:rsidR="00833DAF" w:rsidRPr="009846A4" w:rsidTr="00FB7018">
        <w:trPr>
          <w:trHeight w:val="480"/>
        </w:trPr>
        <w:tc>
          <w:tcPr>
            <w:tcW w:w="1972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05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3" w:type="dxa"/>
            <w:vAlign w:val="center"/>
          </w:tcPr>
          <w:p w:rsidR="00833DAF" w:rsidRPr="009846A4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6A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33DAF" w:rsidRPr="009846A4" w:rsidTr="00FB7018">
        <w:trPr>
          <w:trHeight w:val="387"/>
        </w:trPr>
        <w:tc>
          <w:tcPr>
            <w:tcW w:w="1972" w:type="dxa"/>
            <w:vAlign w:val="center"/>
          </w:tcPr>
          <w:p w:rsidR="00833DAF" w:rsidRPr="00634FC2" w:rsidRDefault="00833DAF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56D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833DAF" w:rsidRPr="00D60318" w:rsidRDefault="00027662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03" w:type="dxa"/>
            <w:vAlign w:val="center"/>
          </w:tcPr>
          <w:p w:rsidR="00833DAF" w:rsidRPr="00DA0E06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3DAF" w:rsidRPr="009846A4" w:rsidTr="00FB7018">
        <w:trPr>
          <w:trHeight w:val="460"/>
        </w:trPr>
        <w:tc>
          <w:tcPr>
            <w:tcW w:w="1972" w:type="dxa"/>
            <w:vAlign w:val="center"/>
          </w:tcPr>
          <w:p w:rsidR="00833DAF" w:rsidRPr="00634FC2" w:rsidRDefault="00833DAF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70A5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833DAF" w:rsidRPr="009846A4" w:rsidRDefault="00027662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長官及來賓致詞</w:t>
            </w:r>
          </w:p>
        </w:tc>
        <w:tc>
          <w:tcPr>
            <w:tcW w:w="2403" w:type="dxa"/>
            <w:vAlign w:val="center"/>
          </w:tcPr>
          <w:p w:rsidR="00833DAF" w:rsidRPr="005D0592" w:rsidRDefault="00833DAF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7018" w:rsidRPr="009846A4" w:rsidTr="00FB7018">
        <w:trPr>
          <w:trHeight w:val="480"/>
        </w:trPr>
        <w:tc>
          <w:tcPr>
            <w:tcW w:w="1972" w:type="dxa"/>
            <w:vMerge w:val="restart"/>
            <w:vAlign w:val="center"/>
          </w:tcPr>
          <w:p w:rsidR="00FB7018" w:rsidRPr="00634FC2" w:rsidRDefault="00FB7018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FB7018" w:rsidRPr="009846A4" w:rsidRDefault="007E5A7B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白河客家遷移史講座</w:t>
            </w:r>
          </w:p>
        </w:tc>
        <w:tc>
          <w:tcPr>
            <w:tcW w:w="2403" w:type="dxa"/>
            <w:vMerge w:val="restart"/>
            <w:vAlign w:val="center"/>
          </w:tcPr>
          <w:p w:rsidR="00FB7018" w:rsidRPr="00DA0E06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玉豐國小李榮添主任</w:t>
            </w:r>
          </w:p>
        </w:tc>
      </w:tr>
      <w:tr w:rsidR="00FB7018" w:rsidRPr="009846A4" w:rsidTr="00FB7018">
        <w:trPr>
          <w:trHeight w:val="480"/>
        </w:trPr>
        <w:tc>
          <w:tcPr>
            <w:tcW w:w="1972" w:type="dxa"/>
            <w:vMerge/>
            <w:vAlign w:val="center"/>
          </w:tcPr>
          <w:p w:rsidR="00FB7018" w:rsidRPr="00634FC2" w:rsidRDefault="00FB7018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FB7018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詔安厝現地文史導覽</w:t>
            </w:r>
          </w:p>
        </w:tc>
        <w:tc>
          <w:tcPr>
            <w:tcW w:w="2403" w:type="dxa"/>
            <w:vMerge/>
            <w:vAlign w:val="center"/>
          </w:tcPr>
          <w:p w:rsidR="00FB7018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86201" w:rsidRPr="009846A4" w:rsidTr="00FB7018">
        <w:trPr>
          <w:trHeight w:val="480"/>
        </w:trPr>
        <w:tc>
          <w:tcPr>
            <w:tcW w:w="1972" w:type="dxa"/>
            <w:vAlign w:val="center"/>
          </w:tcPr>
          <w:p w:rsidR="00886201" w:rsidRPr="00634FC2" w:rsidRDefault="00886201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E517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F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05" w:type="dxa"/>
            <w:vAlign w:val="center"/>
          </w:tcPr>
          <w:p w:rsidR="00BC12F2" w:rsidRDefault="00BB1F17" w:rsidP="00980156">
            <w:pPr>
              <w:pStyle w:val="aa"/>
              <w:spacing w:line="50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F17">
              <w:rPr>
                <w:rFonts w:ascii="標楷體" w:eastAsia="標楷體" w:hAnsi="標楷體" w:hint="eastAsia"/>
                <w:sz w:val="28"/>
                <w:szCs w:val="28"/>
              </w:rPr>
              <w:t>客家米食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示範教學及</w:t>
            </w:r>
            <w:r w:rsidRPr="00F25071">
              <w:rPr>
                <w:rFonts w:ascii="標楷體" w:eastAsia="標楷體" w:hAnsi="標楷體" w:hint="eastAsia"/>
                <w:sz w:val="28"/>
                <w:szCs w:val="28"/>
              </w:rPr>
              <w:t>DIY體驗</w:t>
            </w:r>
          </w:p>
          <w:p w:rsidR="00F25071" w:rsidRPr="00C12989" w:rsidRDefault="00BC12F2" w:rsidP="00980156">
            <w:pPr>
              <w:pStyle w:val="aa"/>
              <w:spacing w:line="50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客家豬籠粄、炒</w:t>
            </w:r>
            <w:r w:rsidR="00BB5C0C">
              <w:rPr>
                <w:rFonts w:ascii="標楷體" w:eastAsia="標楷體" w:hAnsi="標楷體" w:hint="eastAsia"/>
                <w:sz w:val="28"/>
                <w:szCs w:val="28"/>
              </w:rPr>
              <w:t>粄條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3" w:type="dxa"/>
            <w:vAlign w:val="center"/>
          </w:tcPr>
          <w:p w:rsidR="00886201" w:rsidRPr="00DA0E06" w:rsidRDefault="00FB7018" w:rsidP="009801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嘉南藥理大學餐旅管理系團隊</w:t>
            </w:r>
          </w:p>
        </w:tc>
      </w:tr>
      <w:tr w:rsidR="00F25071" w:rsidRPr="009846A4" w:rsidTr="00FB7018">
        <w:trPr>
          <w:trHeight w:val="500"/>
        </w:trPr>
        <w:tc>
          <w:tcPr>
            <w:tcW w:w="1972" w:type="dxa"/>
            <w:vAlign w:val="center"/>
          </w:tcPr>
          <w:p w:rsidR="00F25071" w:rsidRDefault="000B4C26" w:rsidP="00980156">
            <w:pPr>
              <w:spacing w:line="500" w:lineRule="exact"/>
              <w:ind w:leftChars="30" w:left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70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12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2507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4605" w:type="dxa"/>
            <w:vAlign w:val="center"/>
          </w:tcPr>
          <w:p w:rsidR="00F25071" w:rsidRDefault="00F25071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03" w:type="dxa"/>
            <w:vAlign w:val="center"/>
          </w:tcPr>
          <w:p w:rsidR="00F25071" w:rsidRPr="00DA0E06" w:rsidRDefault="00F25071" w:rsidP="009801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DF9" w:rsidRDefault="0070239D" w:rsidP="00980156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="00A957E6">
        <w:rPr>
          <w:rFonts w:ascii="標楷體" w:eastAsia="標楷體" w:hAnsi="標楷體" w:hint="eastAsia"/>
          <w:b/>
          <w:sz w:val="32"/>
          <w:szCs w:val="32"/>
        </w:rPr>
        <w:t>、</w:t>
      </w:r>
      <w:r w:rsidR="00A56DF9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886201" w:rsidRDefault="007D5874" w:rsidP="00980156">
      <w:pPr>
        <w:spacing w:line="500" w:lineRule="exact"/>
        <w:ind w:left="1025" w:hangingChars="320" w:hanging="10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45DC8">
        <w:rPr>
          <w:rFonts w:ascii="標楷體" w:eastAsia="標楷體" w:hAnsi="標楷體" w:hint="eastAsia"/>
          <w:sz w:val="28"/>
          <w:szCs w:val="28"/>
        </w:rPr>
        <w:t>一、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採網路報名，至民委會官方網站最新消息或</w:t>
      </w:r>
      <w:r w:rsidR="0070239D">
        <w:rPr>
          <w:rFonts w:ascii="標楷體" w:eastAsia="標楷體" w:hAnsi="標楷體" w:hint="eastAsia"/>
          <w:sz w:val="28"/>
          <w:szCs w:val="28"/>
        </w:rPr>
        <w:t>至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南方客集網站最新</w:t>
      </w:r>
      <w:r w:rsidR="00886201" w:rsidRPr="00886201">
        <w:rPr>
          <w:rFonts w:ascii="標楷體" w:eastAsia="標楷體" w:hAnsi="標楷體" w:hint="eastAsia"/>
          <w:sz w:val="28"/>
          <w:szCs w:val="28"/>
        </w:rPr>
        <w:lastRenderedPageBreak/>
        <w:t>消息報名(報名網址：</w:t>
      </w:r>
      <w:hyperlink r:id="rId8" w:history="1">
        <w:hyperlink r:id="rId9" w:tgtFrame="_blank" w:history="1">
          <w:r w:rsidR="005E2235" w:rsidRPr="005E2235">
            <w:rPr>
              <w:rFonts w:ascii="標楷體" w:eastAsia="標楷體" w:hAnsi="標楷體"/>
              <w:sz w:val="28"/>
              <w:szCs w:val="28"/>
            </w:rPr>
            <w:t>https://goo.gl/cnDiUc</w:t>
          </w:r>
        </w:hyperlink>
        <w:r w:rsidR="004B0712" w:rsidRPr="004B0712">
          <w:rPr>
            <w:rFonts w:ascii="標楷體" w:eastAsia="標楷體" w:hAnsi="標楷體" w:hint="eastAsia"/>
            <w:sz w:val="28"/>
            <w:szCs w:val="28"/>
          </w:rPr>
          <w:t>)；採現場報名者請於平日早上8時至5</w:t>
        </w:r>
      </w:hyperlink>
      <w:r w:rsidR="004B0712">
        <w:rPr>
          <w:rFonts w:ascii="標楷體" w:eastAsia="標楷體" w:hAnsi="標楷體" w:hint="eastAsia"/>
          <w:sz w:val="28"/>
          <w:szCs w:val="28"/>
        </w:rPr>
        <w:t>時</w:t>
      </w:r>
      <w:r w:rsidR="000B4C26">
        <w:rPr>
          <w:rFonts w:ascii="標楷體" w:eastAsia="標楷體" w:hAnsi="標楷體" w:hint="eastAsia"/>
          <w:sz w:val="28"/>
          <w:szCs w:val="28"/>
        </w:rPr>
        <w:t>於</w:t>
      </w:r>
      <w:r w:rsidR="008E1EFA">
        <w:rPr>
          <w:rFonts w:ascii="標楷體" w:eastAsia="標楷體" w:hAnsi="標楷體"/>
          <w:sz w:val="28"/>
          <w:szCs w:val="28"/>
        </w:rPr>
        <w:t>詔安里</w:t>
      </w:r>
      <w:r w:rsidR="008E1EFA">
        <w:rPr>
          <w:rFonts w:ascii="標楷體" w:eastAsia="標楷體" w:hAnsi="標楷體" w:hint="eastAsia"/>
          <w:sz w:val="28"/>
          <w:szCs w:val="28"/>
        </w:rPr>
        <w:t>活動中心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索取</w:t>
      </w:r>
      <w:r w:rsidR="000B4C26">
        <w:rPr>
          <w:rFonts w:ascii="標楷體" w:eastAsia="標楷體" w:hAnsi="標楷體" w:hint="eastAsia"/>
          <w:sz w:val="28"/>
          <w:szCs w:val="28"/>
        </w:rPr>
        <w:t>或繳交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報名表，報名成功者將以電話或e-mail通知，活動報名至</w:t>
      </w:r>
      <w:r w:rsidR="004B0712">
        <w:rPr>
          <w:rFonts w:ascii="標楷體" w:eastAsia="標楷體" w:hAnsi="標楷體" w:hint="eastAsia"/>
          <w:sz w:val="28"/>
          <w:szCs w:val="28"/>
        </w:rPr>
        <w:t>106年</w:t>
      </w:r>
      <w:r w:rsidR="00F24220">
        <w:rPr>
          <w:rFonts w:ascii="標楷體" w:eastAsia="標楷體" w:hAnsi="標楷體" w:hint="eastAsia"/>
          <w:sz w:val="28"/>
          <w:szCs w:val="28"/>
        </w:rPr>
        <w:t>12</w:t>
      </w:r>
      <w:r w:rsidR="004B0712">
        <w:rPr>
          <w:rFonts w:ascii="標楷體" w:eastAsia="標楷體" w:hAnsi="標楷體" w:hint="eastAsia"/>
          <w:sz w:val="28"/>
          <w:szCs w:val="28"/>
        </w:rPr>
        <w:t>月</w:t>
      </w:r>
      <w:r w:rsidR="00F24220">
        <w:rPr>
          <w:rFonts w:ascii="標楷體" w:eastAsia="標楷體" w:hAnsi="標楷體" w:hint="eastAsia"/>
          <w:sz w:val="28"/>
          <w:szCs w:val="28"/>
        </w:rPr>
        <w:t>1</w:t>
      </w:r>
      <w:r w:rsidR="004B0712">
        <w:rPr>
          <w:rFonts w:ascii="標楷體" w:eastAsia="標楷體" w:hAnsi="標楷體" w:hint="eastAsia"/>
          <w:sz w:val="28"/>
          <w:szCs w:val="28"/>
        </w:rPr>
        <w:t>日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下午</w:t>
      </w:r>
      <w:r w:rsidR="004B0712">
        <w:rPr>
          <w:rFonts w:ascii="標楷體" w:eastAsia="標楷體" w:hAnsi="標楷體" w:hint="eastAsia"/>
          <w:sz w:val="28"/>
          <w:szCs w:val="28"/>
        </w:rPr>
        <w:t>5</w:t>
      </w:r>
      <w:r w:rsidR="00886201" w:rsidRPr="00886201">
        <w:rPr>
          <w:rFonts w:ascii="標楷體" w:eastAsia="標楷體" w:hAnsi="標楷體" w:hint="eastAsia"/>
          <w:sz w:val="28"/>
          <w:szCs w:val="28"/>
        </w:rPr>
        <w:t>時截止。</w:t>
      </w:r>
    </w:p>
    <w:p w:rsidR="00D45DC8" w:rsidRPr="00F24220" w:rsidRDefault="007D5874" w:rsidP="00F24220">
      <w:pPr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>
        <w:rPr>
          <w:rFonts w:ascii="標楷體" w:eastAsia="標楷體" w:hAnsi="標楷體" w:cs="細明體" w:hint="eastAsia"/>
          <w:sz w:val="26"/>
          <w:szCs w:val="26"/>
        </w:rPr>
        <w:t>全程參與「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白河客家遷移史講座及</w:t>
      </w:r>
      <w:r w:rsidRPr="00A21D1D">
        <w:rPr>
          <w:rFonts w:ascii="標楷體" w:eastAsia="標楷體" w:hAnsi="標楷體" w:hint="eastAsia"/>
          <w:color w:val="000000"/>
          <w:sz w:val="28"/>
          <w:szCs w:val="28"/>
        </w:rPr>
        <w:t>詔安厝現地文史導覽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」活動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，將於服務台發放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客家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米食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文化示範教學與DIY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米食</w:t>
      </w:r>
      <w:r w:rsidR="00F24220" w:rsidRPr="00A21D1D">
        <w:rPr>
          <w:rFonts w:ascii="標楷體" w:eastAsia="標楷體" w:hAnsi="標楷體" w:hint="eastAsia"/>
          <w:color w:val="000000"/>
          <w:sz w:val="28"/>
          <w:szCs w:val="28"/>
        </w:rPr>
        <w:t>體驗</w:t>
      </w:r>
      <w:r w:rsidR="00F24220">
        <w:rPr>
          <w:rFonts w:ascii="標楷體" w:eastAsia="標楷體" w:hAnsi="標楷體" w:hint="eastAsia"/>
          <w:color w:val="000000"/>
          <w:sz w:val="28"/>
          <w:szCs w:val="28"/>
        </w:rPr>
        <w:t>」號碼牌，並依據號碼牌入桌，限額</w:t>
      </w:r>
      <w:r w:rsidR="00036F2D">
        <w:rPr>
          <w:rFonts w:ascii="標楷體" w:eastAsia="標楷體" w:hAnsi="標楷體" w:hint="eastAsia"/>
          <w:color w:val="000000"/>
          <w:sz w:val="28"/>
          <w:szCs w:val="28"/>
        </w:rPr>
        <w:t>100位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45DC8">
        <w:rPr>
          <w:rFonts w:ascii="標楷體" w:eastAsia="標楷體" w:hAnsi="標楷體" w:cs="細明體" w:hint="eastAsia"/>
          <w:sz w:val="26"/>
          <w:szCs w:val="26"/>
        </w:rPr>
        <w:t>額滿為止。</w:t>
      </w:r>
    </w:p>
    <w:p w:rsidR="007D5874" w:rsidRPr="00F24220" w:rsidRDefault="007D5874" w:rsidP="00980156">
      <w:pPr>
        <w:spacing w:line="500" w:lineRule="exact"/>
        <w:ind w:firstLine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24220">
        <w:rPr>
          <w:rFonts w:ascii="標楷體" w:eastAsia="標楷體" w:hAnsi="標楷體" w:hint="eastAsia"/>
          <w:color w:val="000000"/>
          <w:sz w:val="28"/>
          <w:szCs w:val="28"/>
        </w:rPr>
        <w:t xml:space="preserve">  三、報名相關疑義詢問：</w:t>
      </w:r>
    </w:p>
    <w:p w:rsidR="007D5874" w:rsidRPr="00F24220" w:rsidRDefault="007D5874" w:rsidP="00F24220">
      <w:pPr>
        <w:spacing w:line="500" w:lineRule="exact"/>
        <w:ind w:left="1247" w:hanging="1247"/>
        <w:jc w:val="both"/>
        <w:rPr>
          <w:rFonts w:ascii="標楷體" w:eastAsia="標楷體" w:hAnsi="標楷體"/>
          <w:sz w:val="28"/>
          <w:szCs w:val="28"/>
        </w:rPr>
      </w:pPr>
      <w:r w:rsidRPr="00F24220">
        <w:rPr>
          <w:rFonts w:ascii="標楷體" w:eastAsia="標楷體" w:hAnsi="標楷體" w:hint="eastAsia"/>
          <w:color w:val="000000"/>
          <w:sz w:val="28"/>
          <w:szCs w:val="28"/>
        </w:rPr>
        <w:t xml:space="preserve">     (一)臺南市政府民族事務委員會客家事務科(臺南市安平區永華路二段6</w:t>
      </w:r>
      <w:r w:rsidRPr="00F24220">
        <w:rPr>
          <w:rFonts w:ascii="標楷體" w:eastAsia="標楷體" w:hAnsi="標楷體" w:hint="eastAsia"/>
          <w:sz w:val="28"/>
          <w:szCs w:val="28"/>
        </w:rPr>
        <w:t>號6樓)</w:t>
      </w:r>
      <w:r w:rsidR="00F2422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24220">
        <w:rPr>
          <w:rFonts w:ascii="標楷體" w:eastAsia="標楷體" w:hAnsi="標楷體" w:hint="eastAsia"/>
          <w:sz w:val="28"/>
          <w:szCs w:val="28"/>
        </w:rPr>
        <w:t>聯絡電話:</w:t>
      </w:r>
      <w:r w:rsidRPr="00F24220">
        <w:rPr>
          <w:rFonts w:ascii="標楷體" w:eastAsia="標楷體" w:hAnsi="標楷體"/>
          <w:sz w:val="28"/>
          <w:szCs w:val="28"/>
        </w:rPr>
        <w:t>06</w:t>
      </w:r>
      <w:r w:rsidRPr="00F24220">
        <w:rPr>
          <w:rFonts w:ascii="標楷體" w:eastAsia="標楷體" w:hAnsi="標楷體" w:hint="eastAsia"/>
          <w:sz w:val="28"/>
          <w:szCs w:val="28"/>
        </w:rPr>
        <w:t>-2991111轉8221葉先生</w:t>
      </w:r>
      <w:r w:rsidR="00F24220">
        <w:rPr>
          <w:rFonts w:ascii="標楷體" w:eastAsia="標楷體" w:hAnsi="標楷體" w:hint="eastAsia"/>
          <w:sz w:val="28"/>
          <w:szCs w:val="28"/>
        </w:rPr>
        <w:t>；</w:t>
      </w:r>
      <w:r w:rsidRPr="00F24220">
        <w:rPr>
          <w:rFonts w:ascii="標楷體" w:eastAsia="標楷體" w:hAnsi="標楷體" w:hint="eastAsia"/>
          <w:sz w:val="28"/>
          <w:szCs w:val="28"/>
        </w:rPr>
        <w:t>傳真：06-2990185</w:t>
      </w:r>
    </w:p>
    <w:p w:rsidR="007D5874" w:rsidRPr="00F24220" w:rsidRDefault="007D5874" w:rsidP="0098015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24220">
        <w:rPr>
          <w:rFonts w:ascii="標楷體" w:eastAsia="標楷體" w:hAnsi="標楷體" w:hint="eastAsia"/>
          <w:sz w:val="28"/>
          <w:szCs w:val="28"/>
        </w:rPr>
        <w:t xml:space="preserve">         電子信箱:</w:t>
      </w:r>
      <w:r w:rsidRPr="00F24220">
        <w:rPr>
          <w:rFonts w:ascii="標楷體" w:eastAsia="標楷體" w:hAnsi="標楷體"/>
          <w:sz w:val="28"/>
          <w:szCs w:val="28"/>
        </w:rPr>
        <w:t>ag</w:t>
      </w:r>
      <w:r w:rsidRPr="00F24220">
        <w:rPr>
          <w:rFonts w:ascii="標楷體" w:eastAsia="標楷體" w:hAnsi="標楷體" w:hint="eastAsia"/>
          <w:sz w:val="28"/>
          <w:szCs w:val="28"/>
        </w:rPr>
        <w:t>4091</w:t>
      </w:r>
      <w:r w:rsidRPr="00F24220">
        <w:rPr>
          <w:rFonts w:ascii="標楷體" w:eastAsia="標楷體" w:hAnsi="標楷體"/>
          <w:sz w:val="28"/>
          <w:szCs w:val="28"/>
        </w:rPr>
        <w:t>@m</w:t>
      </w:r>
      <w:r w:rsidRPr="00F24220">
        <w:rPr>
          <w:rFonts w:ascii="標楷體" w:eastAsia="標楷體" w:hAnsi="標楷體" w:hint="eastAsia"/>
          <w:sz w:val="28"/>
          <w:szCs w:val="28"/>
        </w:rPr>
        <w:t>ail</w:t>
      </w:r>
      <w:r w:rsidRPr="00F24220">
        <w:rPr>
          <w:rFonts w:ascii="標楷體" w:eastAsia="標楷體" w:hAnsi="標楷體"/>
          <w:sz w:val="28"/>
          <w:szCs w:val="28"/>
        </w:rPr>
        <w:t>.</w:t>
      </w:r>
      <w:r w:rsidRPr="00F24220">
        <w:rPr>
          <w:rFonts w:ascii="標楷體" w:eastAsia="標楷體" w:hAnsi="標楷體" w:hint="eastAsia"/>
          <w:sz w:val="28"/>
          <w:szCs w:val="28"/>
        </w:rPr>
        <w:t>tainan.gov.tw</w:t>
      </w:r>
    </w:p>
    <w:p w:rsidR="007D5874" w:rsidRPr="00CA3D34" w:rsidRDefault="007D5874" w:rsidP="00980156">
      <w:pPr>
        <w:spacing w:line="50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F24220">
        <w:rPr>
          <w:rFonts w:ascii="標楷體" w:eastAsia="標楷體" w:hAnsi="標楷體" w:hint="eastAsia"/>
          <w:sz w:val="28"/>
          <w:szCs w:val="28"/>
        </w:rPr>
        <w:t xml:space="preserve">     (二)相關資料請查詢市府民族事務委員會首頁最新消息/民委會FB</w:t>
      </w:r>
      <w:r w:rsidRPr="00F24220">
        <w:rPr>
          <w:rFonts w:ascii="標楷體" w:eastAsia="標楷體" w:hAnsi="標楷體"/>
          <w:sz w:val="28"/>
          <w:szCs w:val="28"/>
        </w:rPr>
        <w:t xml:space="preserve"> </w:t>
      </w:r>
      <w:r w:rsidRPr="00CA3D34">
        <w:rPr>
          <w:rFonts w:ascii="標楷體" w:eastAsia="標楷體" w:hAnsi="標楷體" w:cs="標楷體"/>
          <w:sz w:val="26"/>
          <w:szCs w:val="26"/>
        </w:rPr>
        <w:t xml:space="preserve"> </w:t>
      </w:r>
      <w:r w:rsidRPr="00CA3D34"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7D5874" w:rsidRDefault="007D5874" w:rsidP="00980156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CA3D34">
        <w:rPr>
          <w:rFonts w:ascii="標楷體" w:eastAsia="標楷體" w:hAnsi="標楷體" w:cs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CA3D34">
        <w:rPr>
          <w:rFonts w:ascii="標楷體" w:eastAsia="標楷體" w:hAnsi="標楷體" w:cs="細明體" w:hint="eastAsia"/>
          <w:sz w:val="26"/>
          <w:szCs w:val="26"/>
        </w:rPr>
        <w:t>（</w:t>
      </w:r>
      <w:hyperlink r:id="rId10" w:history="1">
        <w:r w:rsidRPr="00CA3D34">
          <w:rPr>
            <w:rStyle w:val="af3"/>
            <w:rFonts w:ascii="標楷體" w:eastAsia="標楷體" w:hAnsi="標楷體" w:cs="細明體"/>
            <w:sz w:val="26"/>
            <w:szCs w:val="26"/>
          </w:rPr>
          <w:t>http://www.tainan.gov.tw/nation/</w:t>
        </w:r>
      </w:hyperlink>
      <w:r w:rsidRPr="00CA3D34">
        <w:rPr>
          <w:rFonts w:ascii="標楷體" w:eastAsia="標楷體" w:hAnsi="標楷體" w:cs="細明體"/>
          <w:sz w:val="26"/>
          <w:szCs w:val="26"/>
        </w:rPr>
        <w:t>)</w:t>
      </w:r>
    </w:p>
    <w:p w:rsidR="00D45DC8" w:rsidRPr="00D45DC8" w:rsidRDefault="00D45DC8" w:rsidP="00D45D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106年度臺南市在地特色客家文化活動</w:t>
      </w:r>
    </w:p>
    <w:p w:rsidR="00D45DC8" w:rsidRPr="00F75FE3" w:rsidRDefault="00D45DC8" w:rsidP="00D45DC8">
      <w:pPr>
        <w:snapToGrid w:val="0"/>
        <w:spacing w:beforeLines="50" w:before="180" w:afterLines="50" w:after="180"/>
        <w:jc w:val="center"/>
        <w:rPr>
          <w:b/>
          <w:sz w:val="28"/>
          <w:szCs w:val="28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探索白河客家</w:t>
      </w:r>
      <w:r w:rsidRPr="00D45DC8">
        <w:rPr>
          <w:rFonts w:ascii="標楷體" w:eastAsia="標楷體" w:hAnsi="標楷體"/>
          <w:b/>
          <w:sz w:val="36"/>
          <w:szCs w:val="36"/>
        </w:rPr>
        <w:t>暨</w:t>
      </w:r>
      <w:r w:rsidRPr="00D45DC8">
        <w:rPr>
          <w:rFonts w:ascii="標楷體" w:eastAsia="標楷體" w:hAnsi="標楷體" w:hint="eastAsia"/>
          <w:b/>
          <w:sz w:val="36"/>
          <w:szCs w:val="36"/>
        </w:rPr>
        <w:t>客家米食推廣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725350">
        <w:rPr>
          <w:rFonts w:ascii="標楷體" w:eastAsia="標楷體" w:hAnsi="標楷體" w:hint="eastAsia"/>
          <w:b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2"/>
        <w:gridCol w:w="1214"/>
        <w:gridCol w:w="3208"/>
      </w:tblGrid>
      <w:tr w:rsidR="00D45DC8" w:rsidRPr="007A591C" w:rsidTr="00D45DC8">
        <w:trPr>
          <w:trHeight w:val="736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b/>
                <w:sz w:val="22"/>
              </w:rPr>
            </w:pPr>
            <w:r w:rsidRPr="001853C3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32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 xml:space="preserve">性別：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男  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女</w:t>
            </w:r>
          </w:p>
        </w:tc>
      </w:tr>
      <w:tr w:rsidR="00D45DC8" w:rsidRPr="007A591C" w:rsidTr="00D45DC8">
        <w:trPr>
          <w:cantSplit/>
          <w:trHeight w:val="736"/>
          <w:jc w:val="center"/>
        </w:trPr>
        <w:tc>
          <w:tcPr>
            <w:tcW w:w="5422" w:type="dxa"/>
            <w:tcBorders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>出生年月日：</w:t>
            </w:r>
          </w:p>
        </w:tc>
        <w:tc>
          <w:tcPr>
            <w:tcW w:w="4421" w:type="dxa"/>
            <w:gridSpan w:val="2"/>
            <w:tcBorders>
              <w:lef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>
              <w:rPr>
                <w:rFonts w:ascii="新細明體" w:hAnsi="新細明體" w:hint="eastAsia"/>
                <w:sz w:val="22"/>
              </w:rPr>
              <w:t xml:space="preserve">  非客籍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cs="細明體" w:hint="eastAsia"/>
                <w:sz w:val="22"/>
              </w:rPr>
              <w:t xml:space="preserve">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聯絡電話：（日）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（夜）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FAX：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手機：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>電子郵件信箱：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      </w:t>
            </w:r>
          </w:p>
        </w:tc>
      </w:tr>
      <w:tr w:rsidR="00D45DC8" w:rsidRPr="007A591C" w:rsidTr="00D45DC8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連絡地址：□□□</w:t>
            </w:r>
          </w:p>
        </w:tc>
      </w:tr>
      <w:tr w:rsidR="00D45DC8" w:rsidRPr="007A591C" w:rsidTr="00D45DC8">
        <w:trPr>
          <w:trHeight w:hRule="exact" w:val="1162"/>
          <w:jc w:val="center"/>
        </w:trPr>
        <w:tc>
          <w:tcPr>
            <w:tcW w:w="9844" w:type="dxa"/>
            <w:gridSpan w:val="3"/>
          </w:tcPr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我從哪裡獲得此訊息：</w:t>
            </w:r>
          </w:p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□</w:t>
            </w:r>
            <w:r>
              <w:rPr>
                <w:rFonts w:ascii="新細明體" w:hAnsi="新細明體" w:hint="eastAsia"/>
                <w:spacing w:val="4"/>
                <w:sz w:val="22"/>
              </w:rPr>
              <w:t>民委會官方網站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□Facebook  □網路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□親朋好友  □老師  □其他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       </w:t>
            </w:r>
          </w:p>
        </w:tc>
      </w:tr>
    </w:tbl>
    <w:p w:rsidR="00D45DC8" w:rsidRDefault="00D45DC8" w:rsidP="00D45DC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8"/>
          <w:szCs w:val="38"/>
        </w:rPr>
      </w:pPr>
    </w:p>
    <w:p w:rsidR="00D45DC8" w:rsidRDefault="00D45DC8" w:rsidP="00D45DC8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-------------------------------------------</w:t>
      </w:r>
    </w:p>
    <w:p w:rsidR="00D45DC8" w:rsidRPr="00D45DC8" w:rsidRDefault="00D45DC8" w:rsidP="00D45D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106年度臺南市在地特色客家文化活動</w:t>
      </w:r>
    </w:p>
    <w:p w:rsidR="00D45DC8" w:rsidRPr="00F75FE3" w:rsidRDefault="00D45DC8" w:rsidP="00D45DC8">
      <w:pPr>
        <w:snapToGrid w:val="0"/>
        <w:spacing w:beforeLines="50" w:before="180" w:afterLines="50" w:after="180"/>
        <w:jc w:val="center"/>
        <w:rPr>
          <w:b/>
          <w:sz w:val="28"/>
          <w:szCs w:val="28"/>
        </w:rPr>
      </w:pPr>
      <w:r w:rsidRPr="00D45DC8">
        <w:rPr>
          <w:rFonts w:ascii="標楷體" w:eastAsia="標楷體" w:hAnsi="標楷體" w:hint="eastAsia"/>
          <w:b/>
          <w:sz w:val="36"/>
          <w:szCs w:val="36"/>
        </w:rPr>
        <w:t>探索白河客家</w:t>
      </w:r>
      <w:r w:rsidRPr="00D45DC8">
        <w:rPr>
          <w:rFonts w:ascii="標楷體" w:eastAsia="標楷體" w:hAnsi="標楷體"/>
          <w:b/>
          <w:sz w:val="36"/>
          <w:szCs w:val="36"/>
        </w:rPr>
        <w:t>暨</w:t>
      </w:r>
      <w:r w:rsidRPr="00D45DC8">
        <w:rPr>
          <w:rFonts w:ascii="標楷體" w:eastAsia="標楷體" w:hAnsi="標楷體" w:hint="eastAsia"/>
          <w:b/>
          <w:sz w:val="36"/>
          <w:szCs w:val="36"/>
        </w:rPr>
        <w:t>客家米食推廣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725350">
        <w:rPr>
          <w:rFonts w:ascii="標楷體" w:eastAsia="標楷體" w:hAnsi="標楷體" w:hint="eastAsia"/>
          <w:b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2"/>
        <w:gridCol w:w="1214"/>
        <w:gridCol w:w="3208"/>
      </w:tblGrid>
      <w:tr w:rsidR="00D45DC8" w:rsidRPr="007A591C" w:rsidTr="00EC18F0">
        <w:trPr>
          <w:trHeight w:val="736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b/>
                <w:sz w:val="22"/>
              </w:rPr>
            </w:pPr>
            <w:r w:rsidRPr="001853C3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32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 xml:space="preserve">性別：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男   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hint="eastAsia"/>
                <w:sz w:val="22"/>
              </w:rPr>
              <w:t xml:space="preserve"> 女</w:t>
            </w:r>
          </w:p>
        </w:tc>
      </w:tr>
      <w:tr w:rsidR="00D45DC8" w:rsidRPr="007A591C" w:rsidTr="00EC18F0">
        <w:trPr>
          <w:cantSplit/>
          <w:trHeight w:val="736"/>
          <w:jc w:val="center"/>
        </w:trPr>
        <w:tc>
          <w:tcPr>
            <w:tcW w:w="5422" w:type="dxa"/>
            <w:tcBorders>
              <w:righ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z w:val="22"/>
              </w:rPr>
              <w:t>出生年月日：</w:t>
            </w:r>
          </w:p>
        </w:tc>
        <w:tc>
          <w:tcPr>
            <w:tcW w:w="4421" w:type="dxa"/>
            <w:gridSpan w:val="2"/>
            <w:tcBorders>
              <w:left w:val="dotted" w:sz="4" w:space="0" w:color="auto"/>
            </w:tcBorders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>
              <w:rPr>
                <w:rFonts w:ascii="新細明體" w:hAnsi="新細明體" w:hint="eastAsia"/>
                <w:sz w:val="22"/>
              </w:rPr>
              <w:t xml:space="preserve">  非客籍</w:t>
            </w:r>
            <w:r w:rsidRPr="007A591C">
              <w:rPr>
                <w:rFonts w:ascii="新細明體" w:hAnsi="新細明體" w:hint="eastAsia"/>
                <w:sz w:val="22"/>
              </w:rPr>
              <w:sym w:font="Webdings" w:char="F063"/>
            </w:r>
            <w:r w:rsidRPr="007A591C">
              <w:rPr>
                <w:rFonts w:ascii="新細明體" w:hAnsi="新細明體" w:cs="細明體" w:hint="eastAsia"/>
                <w:sz w:val="22"/>
              </w:rPr>
              <w:t xml:space="preserve">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聯絡電話：（日）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（夜）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FAX：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 w:cs="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手機：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>電子郵件信箱：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</w:rPr>
              <w:t xml:space="preserve"> </w:t>
            </w:r>
            <w:r w:rsidRPr="007A591C">
              <w:rPr>
                <w:rFonts w:ascii="新細明體" w:hAnsi="新細明體" w:cs="細明體" w:hint="eastAsia"/>
                <w:spacing w:val="4"/>
                <w:sz w:val="22"/>
                <w:u w:val="single"/>
              </w:rPr>
              <w:t xml:space="preserve">                               </w:t>
            </w:r>
          </w:p>
        </w:tc>
      </w:tr>
      <w:tr w:rsidR="00D45DC8" w:rsidRPr="007A591C" w:rsidTr="00EC18F0">
        <w:trPr>
          <w:cantSplit/>
          <w:trHeight w:val="642"/>
          <w:jc w:val="center"/>
        </w:trPr>
        <w:tc>
          <w:tcPr>
            <w:tcW w:w="9844" w:type="dxa"/>
            <w:gridSpan w:val="3"/>
            <w:vAlign w:val="center"/>
          </w:tcPr>
          <w:p w:rsidR="00D45DC8" w:rsidRPr="007A591C" w:rsidRDefault="00D45DC8" w:rsidP="00EC18F0">
            <w:pPr>
              <w:jc w:val="both"/>
              <w:rPr>
                <w:rFonts w:ascii="新細明體" w:hAnsi="新細明體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連絡地址：□□□</w:t>
            </w:r>
          </w:p>
        </w:tc>
      </w:tr>
      <w:tr w:rsidR="00D45DC8" w:rsidRPr="007A591C" w:rsidTr="00EC18F0">
        <w:trPr>
          <w:trHeight w:hRule="exact" w:val="1162"/>
          <w:jc w:val="center"/>
        </w:trPr>
        <w:tc>
          <w:tcPr>
            <w:tcW w:w="9844" w:type="dxa"/>
            <w:gridSpan w:val="3"/>
          </w:tcPr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我從哪裡獲得此訊息：</w:t>
            </w:r>
          </w:p>
          <w:p w:rsidR="00D45DC8" w:rsidRPr="007A591C" w:rsidRDefault="00D45DC8" w:rsidP="00EC18F0">
            <w:pPr>
              <w:tabs>
                <w:tab w:val="num" w:pos="563"/>
              </w:tabs>
              <w:spacing w:line="400" w:lineRule="exact"/>
              <w:ind w:left="57"/>
              <w:jc w:val="both"/>
              <w:rPr>
                <w:rFonts w:ascii="新細明體" w:hAnsi="新細明體"/>
                <w:spacing w:val="4"/>
                <w:sz w:val="22"/>
              </w:rPr>
            </w:pPr>
            <w:r w:rsidRPr="007A591C">
              <w:rPr>
                <w:rFonts w:ascii="新細明體" w:hAnsi="新細明體" w:hint="eastAsia"/>
                <w:spacing w:val="4"/>
                <w:sz w:val="22"/>
              </w:rPr>
              <w:t>□</w:t>
            </w:r>
            <w:r>
              <w:rPr>
                <w:rFonts w:ascii="新細明體" w:hAnsi="新細明體" w:hint="eastAsia"/>
                <w:spacing w:val="4"/>
                <w:sz w:val="22"/>
              </w:rPr>
              <w:t>民委會官方網站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□Facebook  □網路 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□親朋好友  □老師  □其他</w:t>
            </w:r>
            <w:r w:rsidRPr="007A591C">
              <w:rPr>
                <w:rFonts w:ascii="新細明體" w:hAnsi="新細明體" w:hint="eastAsia"/>
                <w:spacing w:val="4"/>
                <w:sz w:val="22"/>
                <w:u w:val="single"/>
              </w:rPr>
              <w:t xml:space="preserve">        </w:t>
            </w:r>
            <w:r w:rsidRPr="007A591C">
              <w:rPr>
                <w:rFonts w:ascii="新細明體" w:hAnsi="新細明體" w:hint="eastAsia"/>
                <w:spacing w:val="4"/>
                <w:sz w:val="22"/>
              </w:rPr>
              <w:t xml:space="preserve">         </w:t>
            </w:r>
          </w:p>
        </w:tc>
      </w:tr>
    </w:tbl>
    <w:p w:rsidR="000402AD" w:rsidRPr="00D45DC8" w:rsidRDefault="000402AD" w:rsidP="00D45DC8">
      <w:pPr>
        <w:jc w:val="center"/>
        <w:rPr>
          <w:rFonts w:ascii="標楷體" w:eastAsia="標楷體" w:hAnsi="標楷體"/>
          <w:sz w:val="28"/>
          <w:szCs w:val="28"/>
        </w:rPr>
      </w:pPr>
    </w:p>
    <w:sectPr w:rsidR="000402AD" w:rsidRPr="00D45DC8" w:rsidSect="00B95A01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19" w:rsidRDefault="00A77D19" w:rsidP="00EC4324">
      <w:r>
        <w:separator/>
      </w:r>
    </w:p>
  </w:endnote>
  <w:endnote w:type="continuationSeparator" w:id="0">
    <w:p w:rsidR="00A77D19" w:rsidRDefault="00A77D19" w:rsidP="00EC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19" w:rsidRDefault="00A77D19" w:rsidP="00EC4324">
      <w:r>
        <w:separator/>
      </w:r>
    </w:p>
  </w:footnote>
  <w:footnote w:type="continuationSeparator" w:id="0">
    <w:p w:rsidR="00A77D19" w:rsidRDefault="00A77D19" w:rsidP="00EC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41"/>
    <w:multiLevelType w:val="hybridMultilevel"/>
    <w:tmpl w:val="E6B0A980"/>
    <w:lvl w:ilvl="0" w:tplc="767CE2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83142"/>
    <w:multiLevelType w:val="hybridMultilevel"/>
    <w:tmpl w:val="6FBCDC48"/>
    <w:lvl w:ilvl="0" w:tplc="7ECA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A04F95"/>
    <w:multiLevelType w:val="hybridMultilevel"/>
    <w:tmpl w:val="5F781C5E"/>
    <w:lvl w:ilvl="0" w:tplc="68167CF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>
    <w:nsid w:val="70AD6464"/>
    <w:multiLevelType w:val="hybridMultilevel"/>
    <w:tmpl w:val="A270432A"/>
    <w:lvl w:ilvl="0" w:tplc="F68E4C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AF"/>
    <w:rsid w:val="00027662"/>
    <w:rsid w:val="00036F2D"/>
    <w:rsid w:val="000402AD"/>
    <w:rsid w:val="00046F01"/>
    <w:rsid w:val="00053120"/>
    <w:rsid w:val="00060318"/>
    <w:rsid w:val="00063CE7"/>
    <w:rsid w:val="00071260"/>
    <w:rsid w:val="000834A3"/>
    <w:rsid w:val="000845A1"/>
    <w:rsid w:val="00095CA5"/>
    <w:rsid w:val="000A75EA"/>
    <w:rsid w:val="000B3844"/>
    <w:rsid w:val="000B4A14"/>
    <w:rsid w:val="000B4C26"/>
    <w:rsid w:val="000B4E60"/>
    <w:rsid w:val="000B4FFF"/>
    <w:rsid w:val="000C31FF"/>
    <w:rsid w:val="000C750A"/>
    <w:rsid w:val="000E2058"/>
    <w:rsid w:val="000F17F5"/>
    <w:rsid w:val="000F79C3"/>
    <w:rsid w:val="0011509D"/>
    <w:rsid w:val="001167F7"/>
    <w:rsid w:val="00163F42"/>
    <w:rsid w:val="001679C4"/>
    <w:rsid w:val="00182A33"/>
    <w:rsid w:val="0018413C"/>
    <w:rsid w:val="001913C7"/>
    <w:rsid w:val="001A4330"/>
    <w:rsid w:val="001B2420"/>
    <w:rsid w:val="001C01AB"/>
    <w:rsid w:val="001D1814"/>
    <w:rsid w:val="001E01CF"/>
    <w:rsid w:val="001E2B5B"/>
    <w:rsid w:val="001E5FDB"/>
    <w:rsid w:val="001F473A"/>
    <w:rsid w:val="0020155E"/>
    <w:rsid w:val="002075A3"/>
    <w:rsid w:val="002075EE"/>
    <w:rsid w:val="00224254"/>
    <w:rsid w:val="00227B98"/>
    <w:rsid w:val="002509A4"/>
    <w:rsid w:val="0025310E"/>
    <w:rsid w:val="00253944"/>
    <w:rsid w:val="00254185"/>
    <w:rsid w:val="00257BD3"/>
    <w:rsid w:val="0026162D"/>
    <w:rsid w:val="0026175A"/>
    <w:rsid w:val="002650FB"/>
    <w:rsid w:val="00271C85"/>
    <w:rsid w:val="00274199"/>
    <w:rsid w:val="00275055"/>
    <w:rsid w:val="0028047D"/>
    <w:rsid w:val="00280D82"/>
    <w:rsid w:val="0028584F"/>
    <w:rsid w:val="002A628E"/>
    <w:rsid w:val="002A77E4"/>
    <w:rsid w:val="002C02B4"/>
    <w:rsid w:val="002C18D4"/>
    <w:rsid w:val="002C68DD"/>
    <w:rsid w:val="002E60A8"/>
    <w:rsid w:val="002F1541"/>
    <w:rsid w:val="002F4F1F"/>
    <w:rsid w:val="002F62F1"/>
    <w:rsid w:val="003138E6"/>
    <w:rsid w:val="00324A83"/>
    <w:rsid w:val="00327D55"/>
    <w:rsid w:val="00330EFB"/>
    <w:rsid w:val="003354E2"/>
    <w:rsid w:val="003436BC"/>
    <w:rsid w:val="003560BD"/>
    <w:rsid w:val="003574D9"/>
    <w:rsid w:val="00366C42"/>
    <w:rsid w:val="00367BB6"/>
    <w:rsid w:val="00377D6D"/>
    <w:rsid w:val="00382D45"/>
    <w:rsid w:val="003867B5"/>
    <w:rsid w:val="00395A44"/>
    <w:rsid w:val="003B1C8D"/>
    <w:rsid w:val="003B396E"/>
    <w:rsid w:val="003B4451"/>
    <w:rsid w:val="003B7087"/>
    <w:rsid w:val="003C56E8"/>
    <w:rsid w:val="003C6F96"/>
    <w:rsid w:val="003D0344"/>
    <w:rsid w:val="003D34B9"/>
    <w:rsid w:val="003E0BF0"/>
    <w:rsid w:val="003E1B2A"/>
    <w:rsid w:val="003F0D85"/>
    <w:rsid w:val="003F18D3"/>
    <w:rsid w:val="00403F74"/>
    <w:rsid w:val="00410BC0"/>
    <w:rsid w:val="004117B4"/>
    <w:rsid w:val="00426C26"/>
    <w:rsid w:val="0044254D"/>
    <w:rsid w:val="004465D0"/>
    <w:rsid w:val="004568C0"/>
    <w:rsid w:val="004628CB"/>
    <w:rsid w:val="00463E2B"/>
    <w:rsid w:val="004653AD"/>
    <w:rsid w:val="00467DBC"/>
    <w:rsid w:val="00470A5A"/>
    <w:rsid w:val="00474A1C"/>
    <w:rsid w:val="00477437"/>
    <w:rsid w:val="00482382"/>
    <w:rsid w:val="004A45D3"/>
    <w:rsid w:val="004B0712"/>
    <w:rsid w:val="004C24A3"/>
    <w:rsid w:val="004E194F"/>
    <w:rsid w:val="004F0891"/>
    <w:rsid w:val="00500530"/>
    <w:rsid w:val="00504B64"/>
    <w:rsid w:val="00507736"/>
    <w:rsid w:val="00522806"/>
    <w:rsid w:val="00535602"/>
    <w:rsid w:val="00545CBB"/>
    <w:rsid w:val="00547E87"/>
    <w:rsid w:val="0056099D"/>
    <w:rsid w:val="00563967"/>
    <w:rsid w:val="005669D9"/>
    <w:rsid w:val="00570FD7"/>
    <w:rsid w:val="00574CE4"/>
    <w:rsid w:val="00575BC1"/>
    <w:rsid w:val="00582920"/>
    <w:rsid w:val="00586E74"/>
    <w:rsid w:val="005915DE"/>
    <w:rsid w:val="005A3D6D"/>
    <w:rsid w:val="005C394B"/>
    <w:rsid w:val="005D0592"/>
    <w:rsid w:val="005E05CC"/>
    <w:rsid w:val="005E2235"/>
    <w:rsid w:val="005E3CCF"/>
    <w:rsid w:val="00610B2F"/>
    <w:rsid w:val="006110EE"/>
    <w:rsid w:val="00613814"/>
    <w:rsid w:val="006247B3"/>
    <w:rsid w:val="00636163"/>
    <w:rsid w:val="006369F6"/>
    <w:rsid w:val="00643E2B"/>
    <w:rsid w:val="00645D44"/>
    <w:rsid w:val="006547AB"/>
    <w:rsid w:val="00665152"/>
    <w:rsid w:val="00666D89"/>
    <w:rsid w:val="006730A5"/>
    <w:rsid w:val="006842FA"/>
    <w:rsid w:val="00684729"/>
    <w:rsid w:val="00687357"/>
    <w:rsid w:val="006B406F"/>
    <w:rsid w:val="006C556A"/>
    <w:rsid w:val="006C62E5"/>
    <w:rsid w:val="00700236"/>
    <w:rsid w:val="00702102"/>
    <w:rsid w:val="0070239D"/>
    <w:rsid w:val="00711734"/>
    <w:rsid w:val="00713A6C"/>
    <w:rsid w:val="007200DE"/>
    <w:rsid w:val="007217A0"/>
    <w:rsid w:val="007406FB"/>
    <w:rsid w:val="0075027D"/>
    <w:rsid w:val="00753203"/>
    <w:rsid w:val="00753362"/>
    <w:rsid w:val="0076619F"/>
    <w:rsid w:val="00775608"/>
    <w:rsid w:val="007815C1"/>
    <w:rsid w:val="00786FA5"/>
    <w:rsid w:val="007B21C3"/>
    <w:rsid w:val="007B41B1"/>
    <w:rsid w:val="007B60B7"/>
    <w:rsid w:val="007C7420"/>
    <w:rsid w:val="007C7610"/>
    <w:rsid w:val="007D1DA7"/>
    <w:rsid w:val="007D31D3"/>
    <w:rsid w:val="007D556C"/>
    <w:rsid w:val="007D5874"/>
    <w:rsid w:val="007D7EA2"/>
    <w:rsid w:val="007E5A7B"/>
    <w:rsid w:val="00800796"/>
    <w:rsid w:val="00801FDD"/>
    <w:rsid w:val="00803F74"/>
    <w:rsid w:val="00807169"/>
    <w:rsid w:val="008103DA"/>
    <w:rsid w:val="00830FAB"/>
    <w:rsid w:val="00833DAF"/>
    <w:rsid w:val="00844DF1"/>
    <w:rsid w:val="008457C4"/>
    <w:rsid w:val="00846A36"/>
    <w:rsid w:val="00853143"/>
    <w:rsid w:val="00860858"/>
    <w:rsid w:val="00865EC8"/>
    <w:rsid w:val="008708EB"/>
    <w:rsid w:val="00874444"/>
    <w:rsid w:val="00877595"/>
    <w:rsid w:val="008835B6"/>
    <w:rsid w:val="00886201"/>
    <w:rsid w:val="00896537"/>
    <w:rsid w:val="008A2179"/>
    <w:rsid w:val="008A47BF"/>
    <w:rsid w:val="008A70C1"/>
    <w:rsid w:val="008B4114"/>
    <w:rsid w:val="008B75D3"/>
    <w:rsid w:val="008C0E09"/>
    <w:rsid w:val="008C3D0A"/>
    <w:rsid w:val="008C4178"/>
    <w:rsid w:val="008E1EFA"/>
    <w:rsid w:val="008E33D3"/>
    <w:rsid w:val="008E402E"/>
    <w:rsid w:val="008E5170"/>
    <w:rsid w:val="008F6525"/>
    <w:rsid w:val="00900823"/>
    <w:rsid w:val="00900DA5"/>
    <w:rsid w:val="009069FA"/>
    <w:rsid w:val="0091001F"/>
    <w:rsid w:val="009172EE"/>
    <w:rsid w:val="0091767C"/>
    <w:rsid w:val="009408CD"/>
    <w:rsid w:val="00940BDB"/>
    <w:rsid w:val="009410F8"/>
    <w:rsid w:val="00945518"/>
    <w:rsid w:val="00947A32"/>
    <w:rsid w:val="0095784A"/>
    <w:rsid w:val="00964C20"/>
    <w:rsid w:val="00973336"/>
    <w:rsid w:val="00973E50"/>
    <w:rsid w:val="009740B3"/>
    <w:rsid w:val="00980156"/>
    <w:rsid w:val="0099200C"/>
    <w:rsid w:val="009927D3"/>
    <w:rsid w:val="0099617C"/>
    <w:rsid w:val="009A7A0B"/>
    <w:rsid w:val="009A7AE5"/>
    <w:rsid w:val="009A7E68"/>
    <w:rsid w:val="009B63DF"/>
    <w:rsid w:val="009C1325"/>
    <w:rsid w:val="009C2152"/>
    <w:rsid w:val="009C661B"/>
    <w:rsid w:val="009C6DF0"/>
    <w:rsid w:val="009D0151"/>
    <w:rsid w:val="009D3B11"/>
    <w:rsid w:val="009D5D4B"/>
    <w:rsid w:val="009E04AE"/>
    <w:rsid w:val="009F158E"/>
    <w:rsid w:val="009F6F9E"/>
    <w:rsid w:val="009F71DF"/>
    <w:rsid w:val="00A21D1D"/>
    <w:rsid w:val="00A25DEF"/>
    <w:rsid w:val="00A2633F"/>
    <w:rsid w:val="00A5521B"/>
    <w:rsid w:val="00A56DF9"/>
    <w:rsid w:val="00A633AF"/>
    <w:rsid w:val="00A65CF6"/>
    <w:rsid w:val="00A73FDD"/>
    <w:rsid w:val="00A77D19"/>
    <w:rsid w:val="00A86F8B"/>
    <w:rsid w:val="00A954FF"/>
    <w:rsid w:val="00A957E6"/>
    <w:rsid w:val="00A96431"/>
    <w:rsid w:val="00AA3169"/>
    <w:rsid w:val="00AA4B9D"/>
    <w:rsid w:val="00AC04CB"/>
    <w:rsid w:val="00AC6994"/>
    <w:rsid w:val="00AD5F35"/>
    <w:rsid w:val="00AD66A9"/>
    <w:rsid w:val="00AE1CA9"/>
    <w:rsid w:val="00AF1645"/>
    <w:rsid w:val="00B051B8"/>
    <w:rsid w:val="00B067B1"/>
    <w:rsid w:val="00B14215"/>
    <w:rsid w:val="00B252BA"/>
    <w:rsid w:val="00B35AA5"/>
    <w:rsid w:val="00B42327"/>
    <w:rsid w:val="00B472DA"/>
    <w:rsid w:val="00B5070F"/>
    <w:rsid w:val="00B62A96"/>
    <w:rsid w:val="00B8314A"/>
    <w:rsid w:val="00B87845"/>
    <w:rsid w:val="00B93ABC"/>
    <w:rsid w:val="00B93CBF"/>
    <w:rsid w:val="00B9555C"/>
    <w:rsid w:val="00B95A01"/>
    <w:rsid w:val="00BB1F17"/>
    <w:rsid w:val="00BB29F4"/>
    <w:rsid w:val="00BB5C0C"/>
    <w:rsid w:val="00BC12F2"/>
    <w:rsid w:val="00BD4CF7"/>
    <w:rsid w:val="00BD7899"/>
    <w:rsid w:val="00BE482E"/>
    <w:rsid w:val="00BE5BB2"/>
    <w:rsid w:val="00C12989"/>
    <w:rsid w:val="00C1763B"/>
    <w:rsid w:val="00C17A98"/>
    <w:rsid w:val="00C260F4"/>
    <w:rsid w:val="00C3192C"/>
    <w:rsid w:val="00C40B9E"/>
    <w:rsid w:val="00C4344B"/>
    <w:rsid w:val="00C45D82"/>
    <w:rsid w:val="00C4756F"/>
    <w:rsid w:val="00C52790"/>
    <w:rsid w:val="00C528C2"/>
    <w:rsid w:val="00C52C5E"/>
    <w:rsid w:val="00C536BD"/>
    <w:rsid w:val="00C54187"/>
    <w:rsid w:val="00C76972"/>
    <w:rsid w:val="00C807A6"/>
    <w:rsid w:val="00C83165"/>
    <w:rsid w:val="00C91ADA"/>
    <w:rsid w:val="00CA70DE"/>
    <w:rsid w:val="00CB4736"/>
    <w:rsid w:val="00CC3EFB"/>
    <w:rsid w:val="00CC73EB"/>
    <w:rsid w:val="00CD586D"/>
    <w:rsid w:val="00CE768D"/>
    <w:rsid w:val="00D0333D"/>
    <w:rsid w:val="00D05740"/>
    <w:rsid w:val="00D06A31"/>
    <w:rsid w:val="00D17EBC"/>
    <w:rsid w:val="00D40AF9"/>
    <w:rsid w:val="00D45DC8"/>
    <w:rsid w:val="00D51FE3"/>
    <w:rsid w:val="00D55C52"/>
    <w:rsid w:val="00D57B33"/>
    <w:rsid w:val="00D604AF"/>
    <w:rsid w:val="00D617AA"/>
    <w:rsid w:val="00D63771"/>
    <w:rsid w:val="00D9085E"/>
    <w:rsid w:val="00D90B2F"/>
    <w:rsid w:val="00D91222"/>
    <w:rsid w:val="00D93FC6"/>
    <w:rsid w:val="00D97520"/>
    <w:rsid w:val="00DA03D9"/>
    <w:rsid w:val="00DA3221"/>
    <w:rsid w:val="00DB2D37"/>
    <w:rsid w:val="00DB7C90"/>
    <w:rsid w:val="00DC63A5"/>
    <w:rsid w:val="00DC66CD"/>
    <w:rsid w:val="00DC6B29"/>
    <w:rsid w:val="00DD2C51"/>
    <w:rsid w:val="00DD7A9B"/>
    <w:rsid w:val="00DE4FDC"/>
    <w:rsid w:val="00DE57D0"/>
    <w:rsid w:val="00DF544F"/>
    <w:rsid w:val="00DF590C"/>
    <w:rsid w:val="00DF64AB"/>
    <w:rsid w:val="00DF738E"/>
    <w:rsid w:val="00DF7892"/>
    <w:rsid w:val="00E21793"/>
    <w:rsid w:val="00E31E83"/>
    <w:rsid w:val="00E533EC"/>
    <w:rsid w:val="00E53440"/>
    <w:rsid w:val="00E56495"/>
    <w:rsid w:val="00E56EBA"/>
    <w:rsid w:val="00E620E5"/>
    <w:rsid w:val="00E65D80"/>
    <w:rsid w:val="00E736DE"/>
    <w:rsid w:val="00E76ED3"/>
    <w:rsid w:val="00E91FDB"/>
    <w:rsid w:val="00E92BE8"/>
    <w:rsid w:val="00E9337B"/>
    <w:rsid w:val="00E96FD3"/>
    <w:rsid w:val="00EA0D37"/>
    <w:rsid w:val="00EB1B40"/>
    <w:rsid w:val="00EB1B6F"/>
    <w:rsid w:val="00EC2119"/>
    <w:rsid w:val="00EC2A53"/>
    <w:rsid w:val="00EC4324"/>
    <w:rsid w:val="00EC69F2"/>
    <w:rsid w:val="00EE706A"/>
    <w:rsid w:val="00EF10D7"/>
    <w:rsid w:val="00EF2711"/>
    <w:rsid w:val="00EF4A5A"/>
    <w:rsid w:val="00EF7CC3"/>
    <w:rsid w:val="00F01B72"/>
    <w:rsid w:val="00F04442"/>
    <w:rsid w:val="00F06111"/>
    <w:rsid w:val="00F06E97"/>
    <w:rsid w:val="00F07894"/>
    <w:rsid w:val="00F14035"/>
    <w:rsid w:val="00F21597"/>
    <w:rsid w:val="00F22F7F"/>
    <w:rsid w:val="00F24220"/>
    <w:rsid w:val="00F25071"/>
    <w:rsid w:val="00F439FF"/>
    <w:rsid w:val="00F4472D"/>
    <w:rsid w:val="00F45B00"/>
    <w:rsid w:val="00F50C2A"/>
    <w:rsid w:val="00F54D6D"/>
    <w:rsid w:val="00F61A5A"/>
    <w:rsid w:val="00F71477"/>
    <w:rsid w:val="00F864C1"/>
    <w:rsid w:val="00F92F66"/>
    <w:rsid w:val="00F94769"/>
    <w:rsid w:val="00F958E6"/>
    <w:rsid w:val="00F95C20"/>
    <w:rsid w:val="00FA14A5"/>
    <w:rsid w:val="00FA3624"/>
    <w:rsid w:val="00FB5635"/>
    <w:rsid w:val="00FB7018"/>
    <w:rsid w:val="00FB7407"/>
    <w:rsid w:val="00FC0C98"/>
    <w:rsid w:val="00FC1F8E"/>
    <w:rsid w:val="00FC5013"/>
    <w:rsid w:val="00FC5FB8"/>
    <w:rsid w:val="00FC71E6"/>
    <w:rsid w:val="00FD0ACF"/>
    <w:rsid w:val="00FD1459"/>
    <w:rsid w:val="00FD285A"/>
    <w:rsid w:val="00FD31CA"/>
    <w:rsid w:val="00FD400D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CB319C-3A1C-4659-8ABD-52115ED9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A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8103D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00D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3AF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A633AF"/>
    <w:rPr>
      <w:rFonts w:ascii="Times New Roman" w:eastAsia="新細明體" w:hAnsi="Times New Roman" w:cs="Times New Roman"/>
      <w:szCs w:val="24"/>
    </w:rPr>
  </w:style>
  <w:style w:type="paragraph" w:styleId="2">
    <w:name w:val="Body Text First Indent 2"/>
    <w:basedOn w:val="a3"/>
    <w:link w:val="20"/>
    <w:rsid w:val="00A633AF"/>
    <w:pPr>
      <w:ind w:firstLineChars="100" w:firstLine="210"/>
    </w:pPr>
  </w:style>
  <w:style w:type="character" w:customStyle="1" w:styleId="20">
    <w:name w:val="本文第一層縮排 2 字元"/>
    <w:basedOn w:val="a4"/>
    <w:link w:val="2"/>
    <w:rsid w:val="00A633AF"/>
    <w:rPr>
      <w:rFonts w:ascii="Times New Roman" w:eastAsia="新細明體" w:hAnsi="Times New Roman" w:cs="Times New Roman"/>
      <w:szCs w:val="24"/>
    </w:rPr>
  </w:style>
  <w:style w:type="paragraph" w:customStyle="1" w:styleId="A5">
    <w:name w:val="A內文"/>
    <w:rsid w:val="00A633AF"/>
    <w:pPr>
      <w:kinsoku w:val="0"/>
      <w:overflowPunct w:val="0"/>
      <w:spacing w:line="380" w:lineRule="exact"/>
      <w:ind w:firstLine="437"/>
      <w:jc w:val="both"/>
    </w:pPr>
    <w:rPr>
      <w:rFonts w:ascii="華康中明體" w:eastAsia="華康中明體" w:hAnsi="Times New Roman" w:cs="Times New Roman"/>
      <w:noProof/>
      <w:spacing w:val="-8"/>
      <w:w w:val="110"/>
      <w:kern w:val="0"/>
      <w:sz w:val="20"/>
      <w:szCs w:val="20"/>
    </w:rPr>
  </w:style>
  <w:style w:type="character" w:customStyle="1" w:styleId="st1">
    <w:name w:val="st1"/>
    <w:basedOn w:val="a0"/>
    <w:rsid w:val="00EC4324"/>
  </w:style>
  <w:style w:type="character" w:styleId="HTML">
    <w:name w:val="HTML Cite"/>
    <w:basedOn w:val="a0"/>
    <w:rsid w:val="00EC4324"/>
    <w:rPr>
      <w:i w:val="0"/>
      <w:iCs w:val="0"/>
      <w:color w:val="006621"/>
    </w:rPr>
  </w:style>
  <w:style w:type="paragraph" w:styleId="a6">
    <w:name w:val="header"/>
    <w:basedOn w:val="a"/>
    <w:link w:val="a7"/>
    <w:uiPriority w:val="99"/>
    <w:unhideWhenUsed/>
    <w:rsid w:val="00EC4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43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4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432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C211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528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28C2"/>
  </w:style>
  <w:style w:type="character" w:customStyle="1" w:styleId="ad">
    <w:name w:val="註解文字 字元"/>
    <w:basedOn w:val="a0"/>
    <w:link w:val="ac"/>
    <w:uiPriority w:val="99"/>
    <w:semiHidden/>
    <w:rsid w:val="00C528C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28C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528C2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52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528C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Emphasis"/>
    <w:basedOn w:val="a0"/>
    <w:uiPriority w:val="20"/>
    <w:qFormat/>
    <w:rsid w:val="00AD5F35"/>
    <w:rPr>
      <w:i/>
      <w:iCs/>
    </w:rPr>
  </w:style>
  <w:style w:type="character" w:styleId="af3">
    <w:name w:val="Hyperlink"/>
    <w:rsid w:val="008862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712"/>
    <w:rPr>
      <w:color w:val="808080"/>
      <w:shd w:val="clear" w:color="auto" w:fill="E6E6E6"/>
    </w:rPr>
  </w:style>
  <w:style w:type="character" w:customStyle="1" w:styleId="10">
    <w:name w:val="標題 1 字元"/>
    <w:basedOn w:val="a0"/>
    <w:link w:val="1"/>
    <w:uiPriority w:val="9"/>
    <w:rsid w:val="008103D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00DA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4">
    <w:name w:val="Strong"/>
    <w:basedOn w:val="a0"/>
    <w:uiPriority w:val="22"/>
    <w:qFormat/>
    <w:rsid w:val="006B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PcV9r)&#65307;&#25505;&#29694;&#22580;&#22577;&#21517;&#32773;&#35531;&#26044;&#24179;&#26085;&#26089;&#19978;8&#26178;&#33267;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nan.gov.tw/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cnDiU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07DA0-55A6-4BD0-BAFE-59849122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4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2017-11-08T02:42:00Z</cp:lastPrinted>
  <dcterms:created xsi:type="dcterms:W3CDTF">2017-11-23T06:13:00Z</dcterms:created>
  <dcterms:modified xsi:type="dcterms:W3CDTF">2017-11-23T06:13:00Z</dcterms:modified>
</cp:coreProperties>
</file>